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2D2D" w14:textId="073B5F59" w:rsidR="00FA3218" w:rsidRPr="00FA3218" w:rsidRDefault="00FA3218">
      <w:pPr>
        <w:rPr>
          <w:b/>
          <w:bCs/>
          <w:sz w:val="24"/>
          <w:szCs w:val="24"/>
        </w:rPr>
      </w:pPr>
      <w:r w:rsidRPr="00FA3218">
        <w:rPr>
          <w:b/>
          <w:bCs/>
          <w:sz w:val="24"/>
          <w:szCs w:val="24"/>
        </w:rPr>
        <w:t>UCO EU and International Hardship Fund</w:t>
      </w:r>
    </w:p>
    <w:p w14:paraId="35679046" w14:textId="2C72D2C2" w:rsidR="00C73100" w:rsidRDefault="00FA3218">
      <w:r>
        <w:t xml:space="preserve">The EU and International Hardship Fund provides discretionary funding to EU and international students who are experiencing financial difficulties due to unforeseen and unpreventable circumstances. The fund is created as a safety net for those students who have exhausted all other avenues of support and are at risk of withdrawing due to financial issues.  </w:t>
      </w:r>
    </w:p>
    <w:p w14:paraId="61169176" w14:textId="77777777" w:rsidR="00C73100" w:rsidRDefault="00FA3218">
      <w:r>
        <w:t xml:space="preserve">The fund is only designed to support EU and international students with their living costs. Applications requesting support with tuition fees or visa costs will not be accepted. The fund cannot be used to subsidise the long-term costs associated with studying at the UCO.   </w:t>
      </w:r>
    </w:p>
    <w:p w14:paraId="39D7595F" w14:textId="77777777" w:rsidR="00C73100" w:rsidRDefault="00FA3218">
      <w:r>
        <w:t xml:space="preserve">EU and international students are expected to have a credible plan to support themselves due to immigration requirements and the limited statutory support available in the UK. Awards will not be provided to students who do not have a credible financial plan to fund their studies before they joined their course. A successful application will require a student to outline their initial provisions to finance their studies and the circumstances that have created their financial difficulty.   </w:t>
      </w:r>
    </w:p>
    <w:p w14:paraId="158C74DF" w14:textId="77777777" w:rsidR="00C73100" w:rsidRDefault="00FA3218">
      <w:pPr>
        <w:spacing w:after="246"/>
      </w:pPr>
      <w:r>
        <w:t xml:space="preserve">Students will not be able to apply for funding on the grounds that their national currency has depreciated.  </w:t>
      </w:r>
    </w:p>
    <w:p w14:paraId="486C3CF1" w14:textId="77777777" w:rsidR="00C73100" w:rsidRDefault="00FA3218">
      <w:pPr>
        <w:pStyle w:val="Heading2"/>
        <w:spacing w:after="98"/>
        <w:ind w:left="9"/>
      </w:pPr>
      <w:r>
        <w:rPr>
          <w:sz w:val="18"/>
        </w:rPr>
        <w:t xml:space="preserve"> </w:t>
      </w:r>
      <w:r>
        <w:t>ELIGIBILITY</w:t>
      </w:r>
      <w:r>
        <w:rPr>
          <w:sz w:val="18"/>
        </w:rPr>
        <w:t xml:space="preserve"> </w:t>
      </w:r>
      <w:r>
        <w:t xml:space="preserve"> </w:t>
      </w:r>
    </w:p>
    <w:p w14:paraId="7B6AD0A6" w14:textId="77777777" w:rsidR="00C73100" w:rsidRDefault="00FA3218">
      <w:pPr>
        <w:spacing w:after="0"/>
        <w:ind w:left="86"/>
      </w:pPr>
      <w:r>
        <w:t xml:space="preserve">The fund is only available to EU and international students who are enrolled on the Full-time </w:t>
      </w:r>
      <w:proofErr w:type="gramStart"/>
      <w:r>
        <w:t>M.Ost</w:t>
      </w:r>
      <w:proofErr w:type="gramEnd"/>
      <w:r>
        <w:t xml:space="preserve">, Part-time M.Ost and the Pre-Reg course.    </w:t>
      </w:r>
    </w:p>
    <w:p w14:paraId="4BD36E1C" w14:textId="77777777" w:rsidR="00C73100" w:rsidRDefault="00FA3218">
      <w:pPr>
        <w:ind w:left="86"/>
      </w:pPr>
      <w:proofErr w:type="gramStart"/>
      <w:r>
        <w:t>For the purpose of</w:t>
      </w:r>
      <w:proofErr w:type="gramEnd"/>
      <w:r>
        <w:t xml:space="preserve"> applying to this fund, an international student is defined as a student who is liable to pay international tuition fees at the UCO.   </w:t>
      </w:r>
    </w:p>
    <w:p w14:paraId="0934011E" w14:textId="77777777" w:rsidR="00C73100" w:rsidRDefault="00FA3218">
      <w:pPr>
        <w:ind w:left="86"/>
      </w:pPr>
      <w:proofErr w:type="gramStart"/>
      <w:r>
        <w:t>For the purpose of</w:t>
      </w:r>
      <w:proofErr w:type="gramEnd"/>
      <w:r>
        <w:t xml:space="preserve"> this fund, an EU student is a national from the European Economic Area (EEA) or Switzerland and is eligible for the tuition fee loan from Student Finance England but not the maintenance loan. EU nationals eligible for both the tuition and maintenance loan should apply to the Access to Learning Fund for financial support.  </w:t>
      </w:r>
    </w:p>
    <w:p w14:paraId="2B1B8051" w14:textId="77777777" w:rsidR="00C73100" w:rsidRDefault="00FA3218">
      <w:pPr>
        <w:ind w:left="86"/>
      </w:pPr>
      <w:r>
        <w:t xml:space="preserve">Students who are repeating a year will need to be completing more than 50% of their Units to be eligible for financial support.   </w:t>
      </w:r>
    </w:p>
    <w:p w14:paraId="5916618A" w14:textId="0E71ADBF" w:rsidR="00C73100" w:rsidRDefault="00FA3218">
      <w:pPr>
        <w:spacing w:after="248"/>
        <w:ind w:left="86"/>
      </w:pPr>
      <w:r>
        <w:t xml:space="preserve">If you have any queries regarding your eligibility, please speak with the Student Support </w:t>
      </w:r>
      <w:r w:rsidR="00C7683D">
        <w:t xml:space="preserve">team at </w:t>
      </w:r>
      <w:hyperlink r:id="rId10" w:history="1">
        <w:r w:rsidR="00C7683D" w:rsidRPr="000D2B3D">
          <w:rPr>
            <w:rStyle w:val="Hyperlink"/>
          </w:rPr>
          <w:t>studentsupport@uco.ac.uk</w:t>
        </w:r>
      </w:hyperlink>
      <w:r w:rsidR="00C7683D">
        <w:t xml:space="preserve"> </w:t>
      </w:r>
      <w:r>
        <w:t xml:space="preserve">.   </w:t>
      </w:r>
    </w:p>
    <w:p w14:paraId="4AA8DB3A" w14:textId="77777777" w:rsidR="00C73100" w:rsidRDefault="00FA3218">
      <w:pPr>
        <w:pStyle w:val="Heading2"/>
        <w:spacing w:after="99"/>
        <w:ind w:left="9"/>
      </w:pPr>
      <w:r>
        <w:rPr>
          <w:sz w:val="18"/>
        </w:rPr>
        <w:t xml:space="preserve"> </w:t>
      </w:r>
      <w:r>
        <w:t>AWARDS</w:t>
      </w:r>
      <w:r>
        <w:rPr>
          <w:sz w:val="18"/>
        </w:rPr>
        <w:t xml:space="preserve">  </w:t>
      </w:r>
      <w:r>
        <w:t xml:space="preserve"> </w:t>
      </w:r>
    </w:p>
    <w:p w14:paraId="4AEF0FB8" w14:textId="77777777" w:rsidR="00C73100" w:rsidRDefault="00FA3218">
      <w:pPr>
        <w:spacing w:after="8"/>
        <w:ind w:left="86"/>
      </w:pPr>
      <w:r>
        <w:t xml:space="preserve">An award is made by calculating the difference between a student’s income and costs. </w:t>
      </w:r>
    </w:p>
    <w:p w14:paraId="503AE2E7" w14:textId="77777777" w:rsidR="00C73100" w:rsidRDefault="00FA3218">
      <w:pPr>
        <w:ind w:left="86"/>
      </w:pPr>
      <w:r>
        <w:t xml:space="preserve">Where a student has costs greater than their income the difference will be classed as their “additional need”. Usually, awards will cover 50% of a student’s additional need but the exact percentage is decided on a case-by-case basis and dependant on available funds. Students with dependants or a disability will be prioritised.  </w:t>
      </w:r>
    </w:p>
    <w:p w14:paraId="7E1FA8AE" w14:textId="77777777" w:rsidR="00C73100" w:rsidRDefault="00FA3218">
      <w:pPr>
        <w:ind w:left="86"/>
      </w:pPr>
      <w:r>
        <w:t xml:space="preserve">A maximum of £1,000 will be provided to a student throughout the academic year. The amounts awarded are at the discretion of the assessor and cannot be challenged.   </w:t>
      </w:r>
    </w:p>
    <w:p w14:paraId="1F972994" w14:textId="77777777" w:rsidR="00C73100" w:rsidRDefault="00FA3218">
      <w:pPr>
        <w:ind w:left="86"/>
      </w:pPr>
      <w:r>
        <w:lastRenderedPageBreak/>
        <w:t xml:space="preserve">All awards will be provided as non-repayable grants. In very rare circumstances and at the discretion of the Student Support Manager, awards may be provided as a short-term loan.  </w:t>
      </w:r>
    </w:p>
    <w:p w14:paraId="0522CABE" w14:textId="77777777" w:rsidR="00C73100" w:rsidRDefault="00FA3218">
      <w:pPr>
        <w:pStyle w:val="Heading2"/>
        <w:spacing w:after="347"/>
        <w:ind w:left="9"/>
      </w:pPr>
      <w:r>
        <w:t xml:space="preserve">EVIDENCE   </w:t>
      </w:r>
    </w:p>
    <w:p w14:paraId="22C88270" w14:textId="77777777" w:rsidR="00C73100" w:rsidRDefault="00FA3218">
      <w:pPr>
        <w:spacing w:after="338"/>
      </w:pPr>
      <w:r>
        <w:t xml:space="preserve">Documentary evidence is necessary to assess an application. Students who fail to submit evidence will not receive an award. </w:t>
      </w:r>
      <w:r>
        <w:rPr>
          <w:b/>
        </w:rPr>
        <w:t xml:space="preserve"> </w:t>
      </w:r>
    </w:p>
    <w:p w14:paraId="0140CAFF" w14:textId="77777777" w:rsidR="00C73100" w:rsidRDefault="00FA3218">
      <w:pPr>
        <w:spacing w:after="268"/>
        <w:ind w:left="86"/>
      </w:pPr>
      <w:r>
        <w:t xml:space="preserve">The following documentary evidence, where appropriate, is required with an application:  </w:t>
      </w:r>
    </w:p>
    <w:p w14:paraId="2DB856FA" w14:textId="77777777" w:rsidR="00C73100" w:rsidRDefault="00FA3218">
      <w:pPr>
        <w:numPr>
          <w:ilvl w:val="0"/>
          <w:numId w:val="1"/>
        </w:numPr>
        <w:spacing w:after="39"/>
        <w:ind w:hanging="360"/>
      </w:pPr>
      <w:r>
        <w:t xml:space="preserve">3 months’ worth of bank statements from </w:t>
      </w:r>
      <w:r w:rsidRPr="00C7683D">
        <w:rPr>
          <w:b/>
          <w:bCs/>
          <w:u w:val="single" w:color="000000"/>
        </w:rPr>
        <w:t>ALL</w:t>
      </w:r>
      <w:r w:rsidRPr="00C7683D">
        <w:rPr>
          <w:b/>
          <w:bCs/>
        </w:rPr>
        <w:t xml:space="preserve"> </w:t>
      </w:r>
      <w:r>
        <w:t xml:space="preserve">bank and building society accounts held in a student’s name  </w:t>
      </w:r>
    </w:p>
    <w:p w14:paraId="13ED9375" w14:textId="77777777" w:rsidR="00C73100" w:rsidRDefault="00FA3218">
      <w:pPr>
        <w:numPr>
          <w:ilvl w:val="0"/>
          <w:numId w:val="1"/>
        </w:numPr>
        <w:spacing w:after="92"/>
        <w:ind w:hanging="360"/>
      </w:pPr>
      <w:r>
        <w:t xml:space="preserve">Tenancy agreement or evidence of mortgage payments   </w:t>
      </w:r>
    </w:p>
    <w:p w14:paraId="1C3EBE4B" w14:textId="77777777" w:rsidR="00C73100" w:rsidRDefault="00FA3218">
      <w:pPr>
        <w:numPr>
          <w:ilvl w:val="0"/>
          <w:numId w:val="1"/>
        </w:numPr>
        <w:spacing w:after="57"/>
        <w:ind w:hanging="360"/>
      </w:pPr>
      <w:r>
        <w:t xml:space="preserve">Evidence of student finance from the UK or a student’s home government   </w:t>
      </w:r>
    </w:p>
    <w:p w14:paraId="2E1709B8" w14:textId="77777777" w:rsidR="00C73100" w:rsidRDefault="00FA3218">
      <w:pPr>
        <w:numPr>
          <w:ilvl w:val="0"/>
          <w:numId w:val="1"/>
        </w:numPr>
        <w:spacing w:after="58"/>
        <w:ind w:hanging="360"/>
      </w:pPr>
      <w:r>
        <w:t xml:space="preserve">Evidence of any bursaries and scholarships institutional or otherwise  </w:t>
      </w:r>
    </w:p>
    <w:p w14:paraId="44DC9818" w14:textId="77777777" w:rsidR="00C73100" w:rsidRDefault="00FA3218">
      <w:pPr>
        <w:numPr>
          <w:ilvl w:val="0"/>
          <w:numId w:val="1"/>
        </w:numPr>
        <w:spacing w:after="55"/>
        <w:ind w:hanging="360"/>
      </w:pPr>
      <w:r>
        <w:t xml:space="preserve">Evidence of sponsorships  </w:t>
      </w:r>
    </w:p>
    <w:p w14:paraId="5DC3B469" w14:textId="77777777" w:rsidR="00C73100" w:rsidRDefault="00FA3218">
      <w:pPr>
        <w:numPr>
          <w:ilvl w:val="0"/>
          <w:numId w:val="1"/>
        </w:numPr>
        <w:spacing w:after="62"/>
        <w:ind w:hanging="360"/>
      </w:pPr>
      <w:r>
        <w:t xml:space="preserve">Evidence of costs claimed where specified (e.g. childcare)  </w:t>
      </w:r>
    </w:p>
    <w:p w14:paraId="37ED00A7" w14:textId="77777777" w:rsidR="00C73100" w:rsidRDefault="00FA3218">
      <w:pPr>
        <w:numPr>
          <w:ilvl w:val="0"/>
          <w:numId w:val="1"/>
        </w:numPr>
        <w:ind w:hanging="360"/>
      </w:pPr>
      <w:r>
        <w:t xml:space="preserve">Any statutory benefits letter  </w:t>
      </w:r>
    </w:p>
    <w:p w14:paraId="1A3EDEB6" w14:textId="77777777" w:rsidR="00C73100" w:rsidRDefault="00FA3218">
      <w:pPr>
        <w:spacing w:after="9"/>
        <w:ind w:left="86"/>
      </w:pPr>
      <w:r>
        <w:t xml:space="preserve">Please note that this list is not exhaustive, and we may ask to see other supporting documents or evidence to show that you have applied for other sources of income available.  </w:t>
      </w:r>
    </w:p>
    <w:p w14:paraId="78F2B000" w14:textId="77777777" w:rsidR="00C73100" w:rsidRDefault="00FA3218">
      <w:pPr>
        <w:spacing w:after="0" w:line="259" w:lineRule="auto"/>
        <w:ind w:left="91" w:firstLine="0"/>
      </w:pPr>
      <w:r>
        <w:t xml:space="preserve">  </w:t>
      </w:r>
    </w:p>
    <w:p w14:paraId="1156DF92" w14:textId="77777777" w:rsidR="00C73100" w:rsidRDefault="00FA3218">
      <w:pPr>
        <w:spacing w:after="9"/>
        <w:ind w:left="86"/>
      </w:pPr>
      <w:r>
        <w:t xml:space="preserve">When submitting bank statements, please highlight and explain expenditure over £100. Failure to do so may affect your entitlement for an award  </w:t>
      </w:r>
    </w:p>
    <w:p w14:paraId="4CCBA959" w14:textId="77777777" w:rsidR="00C73100" w:rsidRDefault="00FA3218">
      <w:pPr>
        <w:spacing w:after="2" w:line="259" w:lineRule="auto"/>
        <w:ind w:left="91" w:firstLine="0"/>
      </w:pPr>
      <w:r>
        <w:t xml:space="preserve">  </w:t>
      </w:r>
    </w:p>
    <w:p w14:paraId="3C2C95D9" w14:textId="77777777" w:rsidR="00C73100" w:rsidRDefault="00FA3218">
      <w:pPr>
        <w:pStyle w:val="Heading2"/>
        <w:ind w:left="9"/>
      </w:pPr>
      <w:r>
        <w:t>ASSESSING</w:t>
      </w:r>
      <w:r>
        <w:rPr>
          <w:sz w:val="18"/>
        </w:rPr>
        <w:t xml:space="preserve"> </w:t>
      </w:r>
      <w:r>
        <w:t>COSTS</w:t>
      </w:r>
      <w:r>
        <w:rPr>
          <w:sz w:val="18"/>
        </w:rPr>
        <w:t xml:space="preserve">  </w:t>
      </w:r>
      <w:r>
        <w:t xml:space="preserve"> </w:t>
      </w:r>
    </w:p>
    <w:p w14:paraId="157D697F" w14:textId="77777777" w:rsidR="00C73100" w:rsidRDefault="00FA3218">
      <w:pPr>
        <w:spacing w:after="50" w:line="259" w:lineRule="auto"/>
        <w:ind w:left="91" w:firstLine="0"/>
      </w:pPr>
      <w:r>
        <w:t xml:space="preserve">  </w:t>
      </w:r>
    </w:p>
    <w:p w14:paraId="0744E171" w14:textId="77777777" w:rsidR="00C73100" w:rsidRDefault="00FA3218">
      <w:pPr>
        <w:spacing w:after="0"/>
        <w:ind w:left="447"/>
      </w:pPr>
      <w:r>
        <w:t>GENERAL</w:t>
      </w:r>
      <w:r>
        <w:rPr>
          <w:sz w:val="18"/>
        </w:rPr>
        <w:t xml:space="preserve"> </w:t>
      </w:r>
      <w:r>
        <w:t>EXPENDITURE</w:t>
      </w:r>
      <w:r>
        <w:rPr>
          <w:sz w:val="18"/>
        </w:rPr>
        <w:t xml:space="preserve">  </w:t>
      </w:r>
      <w:r>
        <w:t xml:space="preserve"> </w:t>
      </w:r>
    </w:p>
    <w:p w14:paraId="78895748" w14:textId="77777777" w:rsidR="00C73100" w:rsidRDefault="00FA3218">
      <w:pPr>
        <w:ind w:left="86"/>
      </w:pPr>
      <w:r>
        <w:t xml:space="preserve">Costs such as food, clothes, </w:t>
      </w:r>
      <w:proofErr w:type="gramStart"/>
      <w:r>
        <w:t>utilities</w:t>
      </w:r>
      <w:proofErr w:type="gramEnd"/>
      <w:r>
        <w:t xml:space="preserve"> and entertainment are considered general expenditure. General expenditure is set at the following amounts:  </w:t>
      </w:r>
    </w:p>
    <w:p w14:paraId="47E65DF1" w14:textId="77777777" w:rsidR="00C73100" w:rsidRDefault="00FA3218">
      <w:pPr>
        <w:spacing w:after="0" w:line="259" w:lineRule="auto"/>
        <w:ind w:left="91" w:firstLine="0"/>
      </w:pPr>
      <w:r>
        <w:t xml:space="preserve">  </w:t>
      </w:r>
    </w:p>
    <w:tbl>
      <w:tblPr>
        <w:tblStyle w:val="TableGrid"/>
        <w:tblW w:w="9018" w:type="dxa"/>
        <w:tblInd w:w="101" w:type="dxa"/>
        <w:tblCellMar>
          <w:top w:w="64" w:type="dxa"/>
          <w:left w:w="108" w:type="dxa"/>
          <w:right w:w="42" w:type="dxa"/>
        </w:tblCellMar>
        <w:tblLook w:val="04A0" w:firstRow="1" w:lastRow="0" w:firstColumn="1" w:lastColumn="0" w:noHBand="0" w:noVBand="1"/>
      </w:tblPr>
      <w:tblGrid>
        <w:gridCol w:w="2302"/>
        <w:gridCol w:w="577"/>
        <w:gridCol w:w="1620"/>
        <w:gridCol w:w="1536"/>
        <w:gridCol w:w="1622"/>
        <w:gridCol w:w="1361"/>
      </w:tblGrid>
      <w:tr w:rsidR="00C73100" w14:paraId="7F983500" w14:textId="77777777">
        <w:trPr>
          <w:trHeight w:val="691"/>
        </w:trPr>
        <w:tc>
          <w:tcPr>
            <w:tcW w:w="2302" w:type="dxa"/>
            <w:tcBorders>
              <w:top w:val="single" w:sz="4" w:space="0" w:color="000000"/>
              <w:left w:val="single" w:sz="4" w:space="0" w:color="000000"/>
              <w:bottom w:val="single" w:sz="4" w:space="0" w:color="000000"/>
              <w:right w:val="single" w:sz="4" w:space="0" w:color="000000"/>
            </w:tcBorders>
          </w:tcPr>
          <w:p w14:paraId="6BAEB8E5" w14:textId="77777777" w:rsidR="00C73100" w:rsidRDefault="00FA3218">
            <w:pPr>
              <w:spacing w:after="0" w:line="259" w:lineRule="auto"/>
              <w:ind w:left="0" w:firstLine="0"/>
            </w:pPr>
            <w:r>
              <w:t xml:space="preserve">Student Profile   </w:t>
            </w:r>
          </w:p>
        </w:tc>
        <w:tc>
          <w:tcPr>
            <w:tcW w:w="577" w:type="dxa"/>
            <w:tcBorders>
              <w:top w:val="single" w:sz="4" w:space="0" w:color="000000"/>
              <w:left w:val="single" w:sz="4" w:space="0" w:color="000000"/>
              <w:bottom w:val="single" w:sz="4" w:space="0" w:color="000000"/>
              <w:right w:val="single" w:sz="4" w:space="0" w:color="000000"/>
            </w:tcBorders>
          </w:tcPr>
          <w:p w14:paraId="28F81AEF" w14:textId="77777777" w:rsidR="00C73100" w:rsidRDefault="00FA3218">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12E1279" w14:textId="77777777" w:rsidR="00C73100" w:rsidRDefault="00FA3218">
            <w:pPr>
              <w:spacing w:after="0" w:line="259" w:lineRule="auto"/>
              <w:ind w:left="2" w:firstLine="0"/>
            </w:pPr>
            <w:r>
              <w:t xml:space="preserve">Elsewhere </w:t>
            </w:r>
          </w:p>
          <w:p w14:paraId="6F878904" w14:textId="77777777" w:rsidR="00C73100" w:rsidRDefault="00FA3218">
            <w:pPr>
              <w:spacing w:after="0" w:line="259" w:lineRule="auto"/>
              <w:ind w:left="0" w:firstLine="0"/>
            </w:pPr>
            <w:r>
              <w:t xml:space="preserve">Per Week  </w:t>
            </w:r>
          </w:p>
        </w:tc>
        <w:tc>
          <w:tcPr>
            <w:tcW w:w="1536" w:type="dxa"/>
            <w:tcBorders>
              <w:top w:val="single" w:sz="4" w:space="0" w:color="000000"/>
              <w:left w:val="single" w:sz="4" w:space="0" w:color="000000"/>
              <w:bottom w:val="single" w:sz="4" w:space="0" w:color="000000"/>
              <w:right w:val="single" w:sz="4" w:space="0" w:color="000000"/>
            </w:tcBorders>
          </w:tcPr>
          <w:p w14:paraId="3DA04F38" w14:textId="77777777" w:rsidR="00C73100" w:rsidRDefault="00FA3218">
            <w:pPr>
              <w:spacing w:after="0" w:line="259" w:lineRule="auto"/>
              <w:ind w:left="0" w:firstLine="0"/>
            </w:pPr>
            <w:r>
              <w:t xml:space="preserve">London Per Week  </w:t>
            </w:r>
          </w:p>
        </w:tc>
        <w:tc>
          <w:tcPr>
            <w:tcW w:w="1622" w:type="dxa"/>
            <w:tcBorders>
              <w:top w:val="single" w:sz="4" w:space="0" w:color="000000"/>
              <w:left w:val="single" w:sz="4" w:space="0" w:color="000000"/>
              <w:bottom w:val="single" w:sz="4" w:space="0" w:color="000000"/>
              <w:right w:val="single" w:sz="4" w:space="0" w:color="000000"/>
            </w:tcBorders>
          </w:tcPr>
          <w:p w14:paraId="4A0BFF6B" w14:textId="77777777" w:rsidR="00C73100" w:rsidRDefault="00FA3218">
            <w:pPr>
              <w:spacing w:after="0" w:line="259" w:lineRule="auto"/>
              <w:ind w:left="0" w:firstLine="0"/>
            </w:pPr>
            <w:r>
              <w:t xml:space="preserve">Total </w:t>
            </w:r>
            <w:proofErr w:type="gramStart"/>
            <w:r>
              <w:t>For</w:t>
            </w:r>
            <w:proofErr w:type="gramEnd"/>
            <w:r>
              <w:t xml:space="preserve"> Elsewhere  </w:t>
            </w:r>
          </w:p>
        </w:tc>
        <w:tc>
          <w:tcPr>
            <w:tcW w:w="1361" w:type="dxa"/>
            <w:tcBorders>
              <w:top w:val="single" w:sz="4" w:space="0" w:color="000000"/>
              <w:left w:val="single" w:sz="4" w:space="0" w:color="000000"/>
              <w:bottom w:val="single" w:sz="4" w:space="0" w:color="000000"/>
              <w:right w:val="single" w:sz="4" w:space="0" w:color="000000"/>
            </w:tcBorders>
          </w:tcPr>
          <w:p w14:paraId="4952912D" w14:textId="77777777" w:rsidR="00C73100" w:rsidRDefault="00FA3218">
            <w:pPr>
              <w:spacing w:after="0" w:line="259" w:lineRule="auto"/>
              <w:ind w:left="0" w:firstLine="0"/>
            </w:pPr>
            <w:r>
              <w:t xml:space="preserve">Total </w:t>
            </w:r>
            <w:proofErr w:type="gramStart"/>
            <w:r>
              <w:t>For  London</w:t>
            </w:r>
            <w:proofErr w:type="gramEnd"/>
            <w:r>
              <w:t xml:space="preserve">  </w:t>
            </w:r>
          </w:p>
        </w:tc>
      </w:tr>
      <w:tr w:rsidR="00C73100" w14:paraId="3720BE61" w14:textId="77777777">
        <w:trPr>
          <w:trHeight w:val="972"/>
        </w:trPr>
        <w:tc>
          <w:tcPr>
            <w:tcW w:w="2302" w:type="dxa"/>
            <w:tcBorders>
              <w:top w:val="single" w:sz="4" w:space="0" w:color="000000"/>
              <w:left w:val="single" w:sz="4" w:space="0" w:color="000000"/>
              <w:bottom w:val="single" w:sz="4" w:space="0" w:color="000000"/>
              <w:right w:val="single" w:sz="4" w:space="0" w:color="000000"/>
            </w:tcBorders>
          </w:tcPr>
          <w:p w14:paraId="0D36300C" w14:textId="77777777" w:rsidR="00C73100" w:rsidRDefault="00FA3218">
            <w:pPr>
              <w:spacing w:after="0" w:line="259" w:lineRule="auto"/>
              <w:ind w:left="0" w:firstLine="0"/>
            </w:pPr>
            <w:r>
              <w:t xml:space="preserve">Single student (see note below)  </w:t>
            </w:r>
          </w:p>
        </w:tc>
        <w:tc>
          <w:tcPr>
            <w:tcW w:w="577" w:type="dxa"/>
            <w:tcBorders>
              <w:top w:val="single" w:sz="4" w:space="0" w:color="000000"/>
              <w:left w:val="single" w:sz="4" w:space="0" w:color="000000"/>
              <w:bottom w:val="single" w:sz="4" w:space="0" w:color="000000"/>
              <w:right w:val="single" w:sz="4" w:space="0" w:color="000000"/>
            </w:tcBorders>
          </w:tcPr>
          <w:p w14:paraId="72DDF753" w14:textId="77777777" w:rsidR="00C73100" w:rsidRDefault="00FA3218">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866297B" w14:textId="77777777" w:rsidR="00C73100" w:rsidRDefault="00FA3218">
            <w:pPr>
              <w:spacing w:after="172" w:line="259" w:lineRule="auto"/>
              <w:ind w:left="0" w:firstLine="0"/>
            </w:pPr>
            <w:r>
              <w:t xml:space="preserve">£78   </w:t>
            </w:r>
          </w:p>
          <w:p w14:paraId="1252371E" w14:textId="77777777" w:rsidR="00C73100" w:rsidRDefault="00FA3218">
            <w:pPr>
              <w:spacing w:after="0" w:line="259" w:lineRule="auto"/>
              <w:ind w:lef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77192ECB" w14:textId="77777777" w:rsidR="00C73100" w:rsidRDefault="00FA3218">
            <w:pPr>
              <w:spacing w:after="0" w:line="259" w:lineRule="auto"/>
              <w:ind w:left="0" w:firstLine="0"/>
            </w:pPr>
            <w:r>
              <w:t xml:space="preserve">£121  </w:t>
            </w:r>
          </w:p>
        </w:tc>
        <w:tc>
          <w:tcPr>
            <w:tcW w:w="1622" w:type="dxa"/>
            <w:tcBorders>
              <w:top w:val="single" w:sz="4" w:space="0" w:color="000000"/>
              <w:left w:val="single" w:sz="4" w:space="0" w:color="000000"/>
              <w:bottom w:val="single" w:sz="4" w:space="0" w:color="000000"/>
              <w:right w:val="single" w:sz="4" w:space="0" w:color="000000"/>
            </w:tcBorders>
          </w:tcPr>
          <w:p w14:paraId="1C252B18" w14:textId="77777777" w:rsidR="00C73100" w:rsidRDefault="00FA3218">
            <w:pPr>
              <w:spacing w:after="172" w:line="259" w:lineRule="auto"/>
              <w:ind w:left="0" w:firstLine="0"/>
            </w:pPr>
            <w:r>
              <w:t xml:space="preserve">£3,042  </w:t>
            </w:r>
          </w:p>
          <w:p w14:paraId="58F2E93F" w14:textId="77777777" w:rsidR="00C73100" w:rsidRDefault="00FA3218">
            <w:pPr>
              <w:spacing w:after="0" w:line="259" w:lineRule="auto"/>
              <w:ind w:left="0" w:firstLine="0"/>
            </w:pPr>
            <w:r>
              <w:t xml:space="preserve">(39 weeks)  </w:t>
            </w:r>
          </w:p>
        </w:tc>
        <w:tc>
          <w:tcPr>
            <w:tcW w:w="1361" w:type="dxa"/>
            <w:tcBorders>
              <w:top w:val="single" w:sz="4" w:space="0" w:color="000000"/>
              <w:left w:val="single" w:sz="4" w:space="0" w:color="000000"/>
              <w:bottom w:val="single" w:sz="4" w:space="0" w:color="000000"/>
              <w:right w:val="single" w:sz="4" w:space="0" w:color="000000"/>
            </w:tcBorders>
          </w:tcPr>
          <w:p w14:paraId="79EAF232" w14:textId="77777777" w:rsidR="00C73100" w:rsidRDefault="00FA3218">
            <w:pPr>
              <w:spacing w:after="172" w:line="259" w:lineRule="auto"/>
              <w:ind w:left="0" w:firstLine="0"/>
            </w:pPr>
            <w:r>
              <w:t xml:space="preserve">£4,719  </w:t>
            </w:r>
          </w:p>
          <w:p w14:paraId="455A5FF9" w14:textId="77777777" w:rsidR="00C73100" w:rsidRDefault="00FA3218">
            <w:pPr>
              <w:spacing w:after="0" w:line="259" w:lineRule="auto"/>
              <w:ind w:left="0" w:firstLine="0"/>
            </w:pPr>
            <w:r>
              <w:t xml:space="preserve">(39 weeks)  </w:t>
            </w:r>
          </w:p>
        </w:tc>
      </w:tr>
      <w:tr w:rsidR="00C73100" w14:paraId="4212EF55" w14:textId="77777777">
        <w:trPr>
          <w:trHeight w:val="980"/>
        </w:trPr>
        <w:tc>
          <w:tcPr>
            <w:tcW w:w="2302" w:type="dxa"/>
            <w:tcBorders>
              <w:top w:val="single" w:sz="4" w:space="0" w:color="000000"/>
              <w:left w:val="single" w:sz="4" w:space="0" w:color="000000"/>
              <w:bottom w:val="single" w:sz="4" w:space="0" w:color="000000"/>
              <w:right w:val="single" w:sz="4" w:space="0" w:color="000000"/>
            </w:tcBorders>
          </w:tcPr>
          <w:p w14:paraId="7E3470CB" w14:textId="77777777" w:rsidR="00C73100" w:rsidRDefault="00FA3218">
            <w:pPr>
              <w:spacing w:after="0" w:line="259" w:lineRule="auto"/>
              <w:ind w:left="0" w:firstLine="0"/>
            </w:pPr>
            <w:r>
              <w:t xml:space="preserve">Student with partner   </w:t>
            </w:r>
          </w:p>
        </w:tc>
        <w:tc>
          <w:tcPr>
            <w:tcW w:w="577" w:type="dxa"/>
            <w:tcBorders>
              <w:top w:val="single" w:sz="4" w:space="0" w:color="000000"/>
              <w:left w:val="single" w:sz="4" w:space="0" w:color="000000"/>
              <w:bottom w:val="single" w:sz="4" w:space="0" w:color="000000"/>
              <w:right w:val="single" w:sz="4" w:space="0" w:color="000000"/>
            </w:tcBorders>
          </w:tcPr>
          <w:p w14:paraId="3CD8089E" w14:textId="77777777" w:rsidR="00C73100" w:rsidRDefault="00FA3218">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6CF6C64" w14:textId="77777777" w:rsidR="00C73100" w:rsidRDefault="00FA3218">
            <w:pPr>
              <w:spacing w:after="0" w:line="259" w:lineRule="auto"/>
              <w:ind w:left="0" w:firstLine="0"/>
            </w:pPr>
            <w:r>
              <w:t xml:space="preserve">£122  </w:t>
            </w:r>
          </w:p>
        </w:tc>
        <w:tc>
          <w:tcPr>
            <w:tcW w:w="1536" w:type="dxa"/>
            <w:tcBorders>
              <w:top w:val="single" w:sz="4" w:space="0" w:color="000000"/>
              <w:left w:val="single" w:sz="4" w:space="0" w:color="000000"/>
              <w:bottom w:val="single" w:sz="4" w:space="0" w:color="000000"/>
              <w:right w:val="single" w:sz="4" w:space="0" w:color="000000"/>
            </w:tcBorders>
          </w:tcPr>
          <w:p w14:paraId="1E7E0DC0" w14:textId="77777777" w:rsidR="00C73100" w:rsidRDefault="00FA3218">
            <w:pPr>
              <w:spacing w:after="0" w:line="259" w:lineRule="auto"/>
              <w:ind w:left="0" w:firstLine="0"/>
            </w:pPr>
            <w:r>
              <w:t xml:space="preserve">£165  </w:t>
            </w:r>
          </w:p>
        </w:tc>
        <w:tc>
          <w:tcPr>
            <w:tcW w:w="1622" w:type="dxa"/>
            <w:tcBorders>
              <w:top w:val="single" w:sz="4" w:space="0" w:color="000000"/>
              <w:left w:val="single" w:sz="4" w:space="0" w:color="000000"/>
              <w:bottom w:val="single" w:sz="4" w:space="0" w:color="000000"/>
              <w:right w:val="single" w:sz="4" w:space="0" w:color="000000"/>
            </w:tcBorders>
          </w:tcPr>
          <w:p w14:paraId="64E234EC" w14:textId="77777777" w:rsidR="00C73100" w:rsidRDefault="00FA3218">
            <w:pPr>
              <w:spacing w:after="178" w:line="259" w:lineRule="auto"/>
              <w:ind w:left="0" w:firstLine="0"/>
            </w:pPr>
            <w:r>
              <w:t xml:space="preserve">£4,758   </w:t>
            </w:r>
          </w:p>
          <w:p w14:paraId="55152816" w14:textId="77777777" w:rsidR="00C73100" w:rsidRDefault="00FA3218">
            <w:pPr>
              <w:spacing w:after="0" w:line="259" w:lineRule="auto"/>
              <w:ind w:left="0" w:firstLine="0"/>
            </w:pPr>
            <w:r>
              <w:t xml:space="preserve">(39 weeks)  </w:t>
            </w:r>
          </w:p>
        </w:tc>
        <w:tc>
          <w:tcPr>
            <w:tcW w:w="1361" w:type="dxa"/>
            <w:tcBorders>
              <w:top w:val="single" w:sz="4" w:space="0" w:color="000000"/>
              <w:left w:val="single" w:sz="4" w:space="0" w:color="000000"/>
              <w:bottom w:val="single" w:sz="4" w:space="0" w:color="000000"/>
              <w:right w:val="single" w:sz="4" w:space="0" w:color="000000"/>
            </w:tcBorders>
          </w:tcPr>
          <w:p w14:paraId="27AFB27B" w14:textId="77777777" w:rsidR="00C73100" w:rsidRDefault="00FA3218">
            <w:pPr>
              <w:spacing w:after="178" w:line="259" w:lineRule="auto"/>
              <w:ind w:left="0" w:firstLine="0"/>
            </w:pPr>
            <w:r>
              <w:t xml:space="preserve">£6,435  </w:t>
            </w:r>
          </w:p>
          <w:p w14:paraId="1A5ECE09" w14:textId="77777777" w:rsidR="00C73100" w:rsidRDefault="00FA3218">
            <w:pPr>
              <w:spacing w:after="0" w:line="259" w:lineRule="auto"/>
              <w:ind w:left="0" w:firstLine="0"/>
            </w:pPr>
            <w:r>
              <w:t xml:space="preserve">(39 weeks)  </w:t>
            </w:r>
          </w:p>
        </w:tc>
      </w:tr>
      <w:tr w:rsidR="00C73100" w14:paraId="5C2C5ACD" w14:textId="77777777">
        <w:trPr>
          <w:trHeight w:val="523"/>
        </w:trPr>
        <w:tc>
          <w:tcPr>
            <w:tcW w:w="2302" w:type="dxa"/>
            <w:tcBorders>
              <w:top w:val="single" w:sz="4" w:space="0" w:color="000000"/>
              <w:left w:val="single" w:sz="4" w:space="0" w:color="000000"/>
              <w:bottom w:val="single" w:sz="4" w:space="0" w:color="000000"/>
              <w:right w:val="single" w:sz="4" w:space="0" w:color="000000"/>
            </w:tcBorders>
          </w:tcPr>
          <w:p w14:paraId="6B747554" w14:textId="77777777" w:rsidR="00C73100" w:rsidRDefault="00FA3218">
            <w:pPr>
              <w:spacing w:after="0" w:line="259" w:lineRule="auto"/>
              <w:ind w:left="0" w:firstLine="0"/>
            </w:pPr>
            <w:r>
              <w:t xml:space="preserve">Each Dependant   </w:t>
            </w:r>
          </w:p>
        </w:tc>
        <w:tc>
          <w:tcPr>
            <w:tcW w:w="577" w:type="dxa"/>
            <w:tcBorders>
              <w:top w:val="single" w:sz="4" w:space="0" w:color="000000"/>
              <w:left w:val="single" w:sz="4" w:space="0" w:color="000000"/>
              <w:bottom w:val="single" w:sz="4" w:space="0" w:color="000000"/>
              <w:right w:val="single" w:sz="4" w:space="0" w:color="000000"/>
            </w:tcBorders>
          </w:tcPr>
          <w:p w14:paraId="6DC61578" w14:textId="77777777" w:rsidR="00C73100" w:rsidRDefault="00FA3218">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3328378" w14:textId="77777777" w:rsidR="00C73100" w:rsidRDefault="00FA3218">
            <w:pPr>
              <w:spacing w:after="0" w:line="259" w:lineRule="auto"/>
              <w:ind w:left="0" w:firstLine="0"/>
            </w:pPr>
            <w:r>
              <w:t xml:space="preserve">£72   </w:t>
            </w:r>
          </w:p>
        </w:tc>
        <w:tc>
          <w:tcPr>
            <w:tcW w:w="1536" w:type="dxa"/>
            <w:tcBorders>
              <w:top w:val="single" w:sz="4" w:space="0" w:color="000000"/>
              <w:left w:val="single" w:sz="4" w:space="0" w:color="000000"/>
              <w:bottom w:val="single" w:sz="4" w:space="0" w:color="000000"/>
              <w:right w:val="single" w:sz="4" w:space="0" w:color="000000"/>
            </w:tcBorders>
          </w:tcPr>
          <w:p w14:paraId="23EA7B92" w14:textId="77777777" w:rsidR="00C73100" w:rsidRDefault="00FA3218">
            <w:pPr>
              <w:spacing w:after="0" w:line="259" w:lineRule="auto"/>
              <w:ind w:left="0" w:firstLine="0"/>
            </w:pPr>
            <w:r>
              <w:t xml:space="preserve">£72  </w:t>
            </w:r>
          </w:p>
        </w:tc>
        <w:tc>
          <w:tcPr>
            <w:tcW w:w="1622" w:type="dxa"/>
            <w:tcBorders>
              <w:top w:val="single" w:sz="4" w:space="0" w:color="000000"/>
              <w:left w:val="single" w:sz="4" w:space="0" w:color="000000"/>
              <w:bottom w:val="single" w:sz="4" w:space="0" w:color="000000"/>
              <w:right w:val="single" w:sz="4" w:space="0" w:color="000000"/>
            </w:tcBorders>
          </w:tcPr>
          <w:p w14:paraId="759355DF" w14:textId="77777777" w:rsidR="00C73100" w:rsidRDefault="00FA3218">
            <w:pPr>
              <w:spacing w:after="0" w:line="259" w:lineRule="auto"/>
              <w:ind w:left="0" w:firstLine="0"/>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305230F1" w14:textId="77777777" w:rsidR="00C73100" w:rsidRDefault="00FA3218">
            <w:pPr>
              <w:spacing w:after="0" w:line="259" w:lineRule="auto"/>
              <w:ind w:left="3" w:firstLine="0"/>
            </w:pPr>
            <w:r>
              <w:t xml:space="preserve">  </w:t>
            </w:r>
          </w:p>
        </w:tc>
      </w:tr>
    </w:tbl>
    <w:p w14:paraId="2CA44EBA" w14:textId="77777777" w:rsidR="00C73100" w:rsidRDefault="00FA3218">
      <w:pPr>
        <w:spacing w:after="229" w:line="259" w:lineRule="auto"/>
        <w:ind w:left="811" w:firstLine="0"/>
      </w:pPr>
      <w:r>
        <w:t xml:space="preserve">  </w:t>
      </w:r>
    </w:p>
    <w:p w14:paraId="366D10C2" w14:textId="77777777" w:rsidR="00C73100" w:rsidRDefault="00FA3218">
      <w:pPr>
        <w:spacing w:after="0"/>
        <w:ind w:left="447"/>
      </w:pPr>
      <w:r>
        <w:t>HOUSING</w:t>
      </w:r>
      <w:r>
        <w:rPr>
          <w:sz w:val="18"/>
        </w:rPr>
        <w:t xml:space="preserve"> </w:t>
      </w:r>
      <w:r>
        <w:t>COSTS</w:t>
      </w:r>
      <w:r>
        <w:rPr>
          <w:sz w:val="18"/>
        </w:rPr>
        <w:t xml:space="preserve"> </w:t>
      </w:r>
      <w:r>
        <w:t xml:space="preserve"> </w:t>
      </w:r>
    </w:p>
    <w:p w14:paraId="1128BE7E" w14:textId="77777777" w:rsidR="00C73100" w:rsidRDefault="00FA3218">
      <w:pPr>
        <w:ind w:left="86"/>
      </w:pPr>
      <w:r>
        <w:lastRenderedPageBreak/>
        <w:t xml:space="preserve">Housing costs will be calculated according to housing need and generally follow the UK government’s Local Housing Allowance rules. This means students under 35 will only have housing costs covered for shared accommodation up to a maximum of £110 per week regardless of where they live.    </w:t>
      </w:r>
    </w:p>
    <w:p w14:paraId="63209D58" w14:textId="77777777" w:rsidR="00C73100" w:rsidRDefault="00FA3218">
      <w:pPr>
        <w:ind w:left="86"/>
      </w:pPr>
      <w:r>
        <w:t xml:space="preserve">Where a student is living with someone as an adult couple or they are over 35, they can get costs for a one-bedroom property covered at their Local Housing Allowance rate.   </w:t>
      </w:r>
    </w:p>
    <w:p w14:paraId="7541344C" w14:textId="77777777" w:rsidR="00C73100" w:rsidRDefault="00FA3218">
      <w:pPr>
        <w:ind w:left="86"/>
      </w:pPr>
      <w:r>
        <w:t xml:space="preserve">Where a student has a child, regardless of age, costs for a single dwelling property are covered. An additional bedroom is </w:t>
      </w:r>
      <w:proofErr w:type="gramStart"/>
      <w:r>
        <w:t>taken into account</w:t>
      </w:r>
      <w:proofErr w:type="gramEnd"/>
      <w:r>
        <w:t xml:space="preserve"> during the assessment in instances where a student has:  </w:t>
      </w:r>
    </w:p>
    <w:p w14:paraId="61804710" w14:textId="77777777" w:rsidR="00C73100" w:rsidRDefault="00FA3218">
      <w:pPr>
        <w:numPr>
          <w:ilvl w:val="0"/>
          <w:numId w:val="2"/>
        </w:numPr>
        <w:spacing w:after="39"/>
        <w:ind w:hanging="720"/>
      </w:pPr>
      <w:r>
        <w:t xml:space="preserve">2 children aged under 16 of the same sex  </w:t>
      </w:r>
    </w:p>
    <w:p w14:paraId="1133099B" w14:textId="77777777" w:rsidR="00C73100" w:rsidRDefault="00FA3218">
      <w:pPr>
        <w:numPr>
          <w:ilvl w:val="0"/>
          <w:numId w:val="2"/>
        </w:numPr>
        <w:spacing w:after="42"/>
        <w:ind w:hanging="720"/>
      </w:pPr>
      <w:r>
        <w:t xml:space="preserve">2 children under 10  </w:t>
      </w:r>
    </w:p>
    <w:p w14:paraId="6E043C26" w14:textId="77777777" w:rsidR="00C73100" w:rsidRDefault="00FA3218">
      <w:pPr>
        <w:numPr>
          <w:ilvl w:val="0"/>
          <w:numId w:val="2"/>
        </w:numPr>
        <w:ind w:hanging="720"/>
      </w:pPr>
      <w:r>
        <w:t xml:space="preserve">any other child  </w:t>
      </w:r>
    </w:p>
    <w:p w14:paraId="33846A87" w14:textId="77777777" w:rsidR="00C73100" w:rsidRDefault="00FA3218">
      <w:pPr>
        <w:ind w:left="86"/>
      </w:pPr>
      <w:r>
        <w:t xml:space="preserve">Example A:  </w:t>
      </w:r>
    </w:p>
    <w:p w14:paraId="79F78618" w14:textId="77777777" w:rsidR="00C73100" w:rsidRDefault="00FA3218">
      <w:pPr>
        <w:ind w:left="86"/>
      </w:pPr>
      <w:r>
        <w:t xml:space="preserve">Chloe is a 23 year-old 3rd year Full-Time </w:t>
      </w:r>
      <w:proofErr w:type="gramStart"/>
      <w:r>
        <w:t>M.Ost</w:t>
      </w:r>
      <w:proofErr w:type="gramEnd"/>
      <w:r>
        <w:t xml:space="preserve"> student who has submitted an application to the EU and International Hardship Fund for financial support. Chloe has no disability and has one child aged seven. She lives in a two-bedroom property in Camden and her rent is £350 per week.   </w:t>
      </w:r>
    </w:p>
    <w:p w14:paraId="27E04ABF" w14:textId="77777777" w:rsidR="00C73100" w:rsidRDefault="00FA3218">
      <w:pPr>
        <w:spacing w:after="28"/>
        <w:ind w:left="86"/>
      </w:pPr>
      <w:r>
        <w:t xml:space="preserve">As Chloe has a child, she is eligible for the cost of a 2-bedroom property to be considered. </w:t>
      </w:r>
    </w:p>
    <w:p w14:paraId="62A036F5" w14:textId="77777777" w:rsidR="00C73100" w:rsidRDefault="00FA3218">
      <w:pPr>
        <w:ind w:left="86"/>
      </w:pPr>
      <w:r>
        <w:t xml:space="preserve">Camden’s Local Housing Allowance for a 2-bedroom property is £311.40 per week. Therefore, a maximum of £311.40 per week will be counted as Chloe’s housing costs when assessing Chloe’s application.  </w:t>
      </w:r>
    </w:p>
    <w:p w14:paraId="37695056" w14:textId="77777777" w:rsidR="00C73100" w:rsidRDefault="00FA3218">
      <w:pPr>
        <w:ind w:left="86"/>
      </w:pPr>
      <w:r>
        <w:t xml:space="preserve">Example B:  </w:t>
      </w:r>
    </w:p>
    <w:p w14:paraId="5E3BCC55" w14:textId="126B925D" w:rsidR="00C73100" w:rsidRDefault="00FA3218">
      <w:pPr>
        <w:ind w:left="86"/>
      </w:pPr>
      <w:r>
        <w:t xml:space="preserve">Josh is a 27 year-old 2nd year Full-Time </w:t>
      </w:r>
      <w:proofErr w:type="gramStart"/>
      <w:r>
        <w:t>M.Ost</w:t>
      </w:r>
      <w:proofErr w:type="gramEnd"/>
      <w:r>
        <w:t xml:space="preserve"> student. Josh lives with three friends in a </w:t>
      </w:r>
      <w:r w:rsidR="00C75DB4">
        <w:t>four-bedroom</w:t>
      </w:r>
      <w:r>
        <w:t xml:space="preserve"> house in Bermondsey. Josh applies to the EU and International Hardship Fund for financial support. He has no children or disability. His share of the rent is £150 per week. However, due to Josh being under 35 and in shared accommodation, his housing cost when calculating his application will be capped at £110 per week.  </w:t>
      </w:r>
    </w:p>
    <w:p w14:paraId="371AB198" w14:textId="77777777" w:rsidR="00C73100" w:rsidRDefault="00FA3218">
      <w:pPr>
        <w:spacing w:after="0"/>
        <w:ind w:left="86"/>
      </w:pPr>
      <w:r>
        <w:rPr>
          <w:color w:val="0000FF"/>
        </w:rPr>
        <w:t xml:space="preserve"> </w:t>
      </w:r>
      <w:r>
        <w:t xml:space="preserve">TRAVEL  </w:t>
      </w:r>
    </w:p>
    <w:p w14:paraId="161BF075" w14:textId="77777777" w:rsidR="00C73100" w:rsidRDefault="00FA3218">
      <w:pPr>
        <w:ind w:left="86"/>
      </w:pPr>
      <w:r>
        <w:t xml:space="preserve">Travel costs are capped at £43.60 per week.   </w:t>
      </w:r>
    </w:p>
    <w:p w14:paraId="48E482FB" w14:textId="77777777" w:rsidR="00C73100" w:rsidRDefault="00FA3218">
      <w:pPr>
        <w:spacing w:after="76"/>
        <w:ind w:left="86"/>
      </w:pPr>
      <w:r>
        <w:t xml:space="preserve"> CHILDCARE COSTS</w:t>
      </w:r>
      <w:r>
        <w:rPr>
          <w:color w:val="365F91"/>
        </w:rPr>
        <w:t xml:space="preserve"> </w:t>
      </w:r>
      <w:r>
        <w:t xml:space="preserve"> </w:t>
      </w:r>
    </w:p>
    <w:p w14:paraId="0181C628" w14:textId="77777777" w:rsidR="00C73100" w:rsidRDefault="00FA3218">
      <w:pPr>
        <w:spacing w:after="244"/>
        <w:ind w:left="86"/>
      </w:pPr>
      <w:r>
        <w:t xml:space="preserve">Childcare costs are only considered when:   </w:t>
      </w:r>
    </w:p>
    <w:p w14:paraId="6A9BA061" w14:textId="77777777" w:rsidR="00C73100" w:rsidRDefault="00FA3218">
      <w:pPr>
        <w:numPr>
          <w:ilvl w:val="0"/>
          <w:numId w:val="3"/>
        </w:numPr>
        <w:spacing w:after="24"/>
        <w:ind w:hanging="720"/>
      </w:pPr>
      <w:r>
        <w:t xml:space="preserve">a student’s childcare provider is registered with Ofsted or the General Childcare </w:t>
      </w:r>
      <w:proofErr w:type="gramStart"/>
      <w:r>
        <w:t>Register;</w:t>
      </w:r>
      <w:proofErr w:type="gramEnd"/>
      <w:r>
        <w:t xml:space="preserve">   </w:t>
      </w:r>
    </w:p>
    <w:p w14:paraId="6F649DC0" w14:textId="77777777" w:rsidR="00C73100" w:rsidRDefault="00FA3218">
      <w:pPr>
        <w:numPr>
          <w:ilvl w:val="0"/>
          <w:numId w:val="3"/>
        </w:numPr>
        <w:spacing w:after="44"/>
        <w:ind w:hanging="720"/>
      </w:pPr>
      <w:r>
        <w:t xml:space="preserve">the student is a permanent resident of the UK; and  </w:t>
      </w:r>
    </w:p>
    <w:p w14:paraId="0204C55E" w14:textId="77777777" w:rsidR="00C73100" w:rsidRDefault="00FA3218">
      <w:pPr>
        <w:numPr>
          <w:ilvl w:val="0"/>
          <w:numId w:val="3"/>
        </w:numPr>
        <w:ind w:hanging="720"/>
      </w:pPr>
      <w:r>
        <w:t xml:space="preserve">the child is financially dependent on the student.   </w:t>
      </w:r>
    </w:p>
    <w:p w14:paraId="0C1448F2" w14:textId="77777777" w:rsidR="00C73100" w:rsidRDefault="00FA3218">
      <w:pPr>
        <w:ind w:left="471"/>
      </w:pPr>
      <w:r>
        <w:t xml:space="preserve">Childcare costs will only be covered for part-time care and are only available for full-time students. Costs for childcare will be capped at £156.67 per week.  </w:t>
      </w:r>
    </w:p>
    <w:p w14:paraId="013F1C53" w14:textId="77777777" w:rsidR="00C73100" w:rsidRDefault="00FA3218">
      <w:pPr>
        <w:spacing w:after="0" w:line="259" w:lineRule="auto"/>
        <w:ind w:left="0" w:firstLine="0"/>
      </w:pPr>
      <w:r>
        <w:rPr>
          <w:b/>
        </w:rPr>
        <w:lastRenderedPageBreak/>
        <w:t xml:space="preserve"> </w:t>
      </w:r>
    </w:p>
    <w:p w14:paraId="6D2E4D4B" w14:textId="77777777" w:rsidR="00C73100" w:rsidRDefault="00FA3218">
      <w:pPr>
        <w:pStyle w:val="Heading2"/>
        <w:ind w:left="9"/>
      </w:pPr>
      <w:r>
        <w:t>INCOME</w:t>
      </w:r>
      <w:r>
        <w:rPr>
          <w:sz w:val="18"/>
        </w:rPr>
        <w:t xml:space="preserve"> </w:t>
      </w:r>
      <w:r>
        <w:t>ASSESSMENT</w:t>
      </w:r>
      <w:r>
        <w:rPr>
          <w:sz w:val="18"/>
        </w:rPr>
        <w:t xml:space="preserve">  </w:t>
      </w:r>
      <w:r>
        <w:t xml:space="preserve"> </w:t>
      </w:r>
    </w:p>
    <w:p w14:paraId="24582D30" w14:textId="77777777" w:rsidR="00C73100" w:rsidRDefault="00FA3218">
      <w:pPr>
        <w:spacing w:after="0" w:line="259" w:lineRule="auto"/>
        <w:ind w:left="91" w:firstLine="0"/>
      </w:pPr>
      <w:r>
        <w:t xml:space="preserve">  </w:t>
      </w:r>
    </w:p>
    <w:p w14:paraId="65CA5AFC" w14:textId="77777777" w:rsidR="00C73100" w:rsidRDefault="00FA3218">
      <w:pPr>
        <w:spacing w:after="0"/>
        <w:ind w:left="86"/>
      </w:pPr>
      <w:r>
        <w:t xml:space="preserve">EU and international students are assumed to have, as a minimum, the below weekly income.  </w:t>
      </w:r>
    </w:p>
    <w:tbl>
      <w:tblPr>
        <w:tblStyle w:val="TableGrid"/>
        <w:tblW w:w="9570" w:type="dxa"/>
        <w:tblInd w:w="101" w:type="dxa"/>
        <w:tblCellMar>
          <w:top w:w="64" w:type="dxa"/>
          <w:left w:w="108" w:type="dxa"/>
          <w:right w:w="115" w:type="dxa"/>
        </w:tblCellMar>
        <w:tblLook w:val="04A0" w:firstRow="1" w:lastRow="0" w:firstColumn="1" w:lastColumn="0" w:noHBand="0" w:noVBand="1"/>
      </w:tblPr>
      <w:tblGrid>
        <w:gridCol w:w="4784"/>
        <w:gridCol w:w="4786"/>
      </w:tblGrid>
      <w:tr w:rsidR="00C73100" w14:paraId="5306CFD8" w14:textId="77777777">
        <w:trPr>
          <w:trHeight w:val="550"/>
        </w:trPr>
        <w:tc>
          <w:tcPr>
            <w:tcW w:w="4784" w:type="dxa"/>
            <w:tcBorders>
              <w:top w:val="single" w:sz="4" w:space="0" w:color="000000"/>
              <w:left w:val="single" w:sz="4" w:space="0" w:color="000000"/>
              <w:bottom w:val="single" w:sz="4" w:space="0" w:color="000000"/>
              <w:right w:val="single" w:sz="4" w:space="0" w:color="000000"/>
            </w:tcBorders>
          </w:tcPr>
          <w:p w14:paraId="1F115981" w14:textId="77777777" w:rsidR="00C73100" w:rsidRDefault="00FA3218">
            <w:pPr>
              <w:spacing w:after="0" w:line="259" w:lineRule="auto"/>
              <w:ind w:left="0" w:firstLine="0"/>
            </w:pPr>
            <w:r>
              <w:t xml:space="preserve">Student Profile  </w:t>
            </w:r>
          </w:p>
        </w:tc>
        <w:tc>
          <w:tcPr>
            <w:tcW w:w="4787" w:type="dxa"/>
            <w:tcBorders>
              <w:top w:val="single" w:sz="4" w:space="0" w:color="000000"/>
              <w:left w:val="single" w:sz="4" w:space="0" w:color="000000"/>
              <w:bottom w:val="single" w:sz="4" w:space="0" w:color="000000"/>
              <w:right w:val="single" w:sz="4" w:space="0" w:color="000000"/>
            </w:tcBorders>
          </w:tcPr>
          <w:p w14:paraId="77A3692D" w14:textId="77777777" w:rsidR="00C73100" w:rsidRDefault="00FA3218">
            <w:pPr>
              <w:spacing w:after="0" w:line="259" w:lineRule="auto"/>
              <w:ind w:left="0" w:firstLine="0"/>
            </w:pPr>
            <w:r>
              <w:t xml:space="preserve">Assumed Weekly Income   </w:t>
            </w:r>
          </w:p>
        </w:tc>
      </w:tr>
      <w:tr w:rsidR="00C73100" w14:paraId="1CE67007" w14:textId="77777777">
        <w:trPr>
          <w:trHeight w:val="530"/>
        </w:trPr>
        <w:tc>
          <w:tcPr>
            <w:tcW w:w="4784" w:type="dxa"/>
            <w:tcBorders>
              <w:top w:val="single" w:sz="4" w:space="0" w:color="000000"/>
              <w:left w:val="single" w:sz="4" w:space="0" w:color="000000"/>
              <w:bottom w:val="single" w:sz="4" w:space="0" w:color="000000"/>
              <w:right w:val="single" w:sz="4" w:space="0" w:color="000000"/>
            </w:tcBorders>
          </w:tcPr>
          <w:p w14:paraId="47606BE8" w14:textId="77777777" w:rsidR="00C73100" w:rsidRDefault="00FA3218">
            <w:pPr>
              <w:spacing w:after="0" w:line="259" w:lineRule="auto"/>
              <w:ind w:left="0" w:firstLine="0"/>
            </w:pPr>
            <w:r>
              <w:t xml:space="preserve">Student living elsewhere   </w:t>
            </w:r>
          </w:p>
        </w:tc>
        <w:tc>
          <w:tcPr>
            <w:tcW w:w="4787" w:type="dxa"/>
            <w:tcBorders>
              <w:top w:val="single" w:sz="4" w:space="0" w:color="000000"/>
              <w:left w:val="single" w:sz="4" w:space="0" w:color="000000"/>
              <w:bottom w:val="single" w:sz="4" w:space="0" w:color="000000"/>
              <w:right w:val="single" w:sz="4" w:space="0" w:color="000000"/>
            </w:tcBorders>
          </w:tcPr>
          <w:p w14:paraId="59188656" w14:textId="77777777" w:rsidR="00C73100" w:rsidRDefault="00FA3218">
            <w:pPr>
              <w:spacing w:after="0" w:line="259" w:lineRule="auto"/>
              <w:ind w:left="0" w:firstLine="0"/>
            </w:pPr>
            <w:r>
              <w:t xml:space="preserve">£177  </w:t>
            </w:r>
          </w:p>
        </w:tc>
      </w:tr>
      <w:tr w:rsidR="00C73100" w14:paraId="02516866" w14:textId="77777777">
        <w:trPr>
          <w:trHeight w:val="528"/>
        </w:trPr>
        <w:tc>
          <w:tcPr>
            <w:tcW w:w="4784" w:type="dxa"/>
            <w:tcBorders>
              <w:top w:val="single" w:sz="4" w:space="0" w:color="000000"/>
              <w:left w:val="single" w:sz="4" w:space="0" w:color="000000"/>
              <w:bottom w:val="single" w:sz="4" w:space="0" w:color="000000"/>
              <w:right w:val="single" w:sz="4" w:space="0" w:color="000000"/>
            </w:tcBorders>
          </w:tcPr>
          <w:p w14:paraId="4F648DC4" w14:textId="77777777" w:rsidR="00C73100" w:rsidRDefault="00FA3218">
            <w:pPr>
              <w:spacing w:after="0" w:line="259" w:lineRule="auto"/>
              <w:ind w:left="0" w:firstLine="0"/>
            </w:pPr>
            <w:r>
              <w:t xml:space="preserve">Student living in London   </w:t>
            </w:r>
          </w:p>
        </w:tc>
        <w:tc>
          <w:tcPr>
            <w:tcW w:w="4787" w:type="dxa"/>
            <w:tcBorders>
              <w:top w:val="single" w:sz="4" w:space="0" w:color="000000"/>
              <w:left w:val="single" w:sz="4" w:space="0" w:color="000000"/>
              <w:bottom w:val="single" w:sz="4" w:space="0" w:color="000000"/>
              <w:right w:val="single" w:sz="4" w:space="0" w:color="000000"/>
            </w:tcBorders>
          </w:tcPr>
          <w:p w14:paraId="5F9F6E25" w14:textId="77777777" w:rsidR="00C73100" w:rsidRDefault="00FA3218">
            <w:pPr>
              <w:spacing w:after="0" w:line="259" w:lineRule="auto"/>
              <w:ind w:left="0" w:firstLine="0"/>
            </w:pPr>
            <w:r>
              <w:t xml:space="preserve">£214  </w:t>
            </w:r>
          </w:p>
        </w:tc>
      </w:tr>
      <w:tr w:rsidR="00C73100" w14:paraId="4E972E7C" w14:textId="77777777">
        <w:trPr>
          <w:trHeight w:val="878"/>
        </w:trPr>
        <w:tc>
          <w:tcPr>
            <w:tcW w:w="4784" w:type="dxa"/>
            <w:tcBorders>
              <w:top w:val="single" w:sz="4" w:space="0" w:color="000000"/>
              <w:left w:val="single" w:sz="4" w:space="0" w:color="000000"/>
              <w:bottom w:val="single" w:sz="4" w:space="0" w:color="000000"/>
              <w:right w:val="single" w:sz="4" w:space="0" w:color="000000"/>
            </w:tcBorders>
          </w:tcPr>
          <w:p w14:paraId="081EB433" w14:textId="77777777" w:rsidR="00C73100" w:rsidRDefault="00FA3218">
            <w:pPr>
              <w:spacing w:after="0" w:line="259" w:lineRule="auto"/>
              <w:ind w:left="0" w:firstLine="0"/>
            </w:pPr>
            <w:r>
              <w:t xml:space="preserve">A student with dependants or students who are unable to work due to disability, living elsewhere.  </w:t>
            </w:r>
          </w:p>
        </w:tc>
        <w:tc>
          <w:tcPr>
            <w:tcW w:w="4787" w:type="dxa"/>
            <w:tcBorders>
              <w:top w:val="single" w:sz="4" w:space="0" w:color="000000"/>
              <w:left w:val="single" w:sz="4" w:space="0" w:color="000000"/>
              <w:bottom w:val="single" w:sz="4" w:space="0" w:color="000000"/>
              <w:right w:val="single" w:sz="4" w:space="0" w:color="000000"/>
            </w:tcBorders>
          </w:tcPr>
          <w:p w14:paraId="1CF3C347" w14:textId="77777777" w:rsidR="00C73100" w:rsidRDefault="00FA3218">
            <w:pPr>
              <w:spacing w:after="0" w:line="259" w:lineRule="auto"/>
              <w:ind w:left="0" w:firstLine="0"/>
            </w:pPr>
            <w:r>
              <w:t xml:space="preserve">£142  </w:t>
            </w:r>
          </w:p>
        </w:tc>
      </w:tr>
      <w:tr w:rsidR="00C73100" w14:paraId="2168CED5" w14:textId="77777777">
        <w:trPr>
          <w:trHeight w:val="878"/>
        </w:trPr>
        <w:tc>
          <w:tcPr>
            <w:tcW w:w="4784" w:type="dxa"/>
            <w:tcBorders>
              <w:top w:val="single" w:sz="4" w:space="0" w:color="000000"/>
              <w:left w:val="single" w:sz="4" w:space="0" w:color="000000"/>
              <w:bottom w:val="single" w:sz="4" w:space="0" w:color="000000"/>
              <w:right w:val="single" w:sz="4" w:space="0" w:color="000000"/>
            </w:tcBorders>
          </w:tcPr>
          <w:p w14:paraId="18DF2261" w14:textId="77777777" w:rsidR="00C73100" w:rsidRDefault="00FA3218">
            <w:pPr>
              <w:spacing w:after="0" w:line="259" w:lineRule="auto"/>
              <w:ind w:left="0" w:firstLine="0"/>
            </w:pPr>
            <w:r>
              <w:t xml:space="preserve">A student with dependants* or students who are unable to work due to disability, living in London  </w:t>
            </w:r>
          </w:p>
        </w:tc>
        <w:tc>
          <w:tcPr>
            <w:tcW w:w="4787" w:type="dxa"/>
            <w:tcBorders>
              <w:top w:val="single" w:sz="4" w:space="0" w:color="000000"/>
              <w:left w:val="single" w:sz="4" w:space="0" w:color="000000"/>
              <w:bottom w:val="single" w:sz="4" w:space="0" w:color="000000"/>
              <w:right w:val="single" w:sz="4" w:space="0" w:color="000000"/>
            </w:tcBorders>
          </w:tcPr>
          <w:p w14:paraId="43369E6F" w14:textId="77777777" w:rsidR="00C73100" w:rsidRDefault="00FA3218">
            <w:pPr>
              <w:spacing w:after="0" w:line="259" w:lineRule="auto"/>
              <w:ind w:left="0" w:firstLine="0"/>
            </w:pPr>
            <w:r>
              <w:t xml:space="preserve">£178  </w:t>
            </w:r>
          </w:p>
        </w:tc>
      </w:tr>
    </w:tbl>
    <w:p w14:paraId="4CD3984C" w14:textId="77777777" w:rsidR="00C73100" w:rsidRDefault="00FA3218">
      <w:pPr>
        <w:spacing w:after="208" w:line="259" w:lineRule="auto"/>
        <w:ind w:left="91" w:firstLine="0"/>
      </w:pPr>
      <w:r>
        <w:t xml:space="preserve">  </w:t>
      </w:r>
    </w:p>
    <w:p w14:paraId="6C866A0F" w14:textId="77777777" w:rsidR="00C73100" w:rsidRDefault="00FA3218">
      <w:pPr>
        <w:ind w:left="86"/>
      </w:pPr>
      <w:r>
        <w:t xml:space="preserve">Weekly income from other sources such as government, family, sponsorships, </w:t>
      </w:r>
      <w:proofErr w:type="gramStart"/>
      <w:r>
        <w:t>grants</w:t>
      </w:r>
      <w:proofErr w:type="gramEnd"/>
      <w:r>
        <w:t xml:space="preserve"> and savings should be included in a student’s application. Where this income is greater than the assumed weekly income, the higher figure will be used in a student’s assessment.  </w:t>
      </w:r>
    </w:p>
    <w:p w14:paraId="7B9FA21A" w14:textId="77777777" w:rsidR="00C73100" w:rsidRDefault="00FA3218">
      <w:pPr>
        <w:pStyle w:val="Heading2"/>
        <w:spacing w:after="215"/>
        <w:ind w:left="96"/>
      </w:pPr>
      <w:r>
        <w:t xml:space="preserve">PART-TIME STUDENT INCOME  </w:t>
      </w:r>
      <w:r>
        <w:rPr>
          <w:b w:val="0"/>
        </w:rPr>
        <w:t xml:space="preserve"> </w:t>
      </w:r>
    </w:p>
    <w:p w14:paraId="361ACBF0" w14:textId="77777777" w:rsidR="00C73100" w:rsidRDefault="00FA3218">
      <w:pPr>
        <w:spacing w:after="11" w:line="259" w:lineRule="auto"/>
        <w:ind w:left="91" w:firstLine="0"/>
      </w:pPr>
      <w:r>
        <w:t xml:space="preserve">  </w:t>
      </w:r>
    </w:p>
    <w:p w14:paraId="3D0E7FD8" w14:textId="77777777" w:rsidR="00C73100" w:rsidRDefault="00FA3218">
      <w:pPr>
        <w:ind w:left="86"/>
      </w:pPr>
      <w:r>
        <w:t xml:space="preserve">A threshold system is used to calculate awards for part-time students. Here, a student’s gross yearly income determines the maximum percentage of the additional need the fund will cover, see table below.    </w:t>
      </w:r>
    </w:p>
    <w:p w14:paraId="704B4A26" w14:textId="77777777" w:rsidR="00C73100" w:rsidRDefault="00FA3218">
      <w:pPr>
        <w:spacing w:after="0" w:line="259" w:lineRule="auto"/>
        <w:ind w:left="91" w:firstLine="0"/>
      </w:pPr>
      <w:r>
        <w:t xml:space="preserve">  </w:t>
      </w:r>
    </w:p>
    <w:tbl>
      <w:tblPr>
        <w:tblStyle w:val="TableGrid"/>
        <w:tblW w:w="9009" w:type="dxa"/>
        <w:tblInd w:w="110" w:type="dxa"/>
        <w:tblCellMar>
          <w:top w:w="74" w:type="dxa"/>
          <w:left w:w="108" w:type="dxa"/>
          <w:right w:w="115" w:type="dxa"/>
        </w:tblCellMar>
        <w:tblLook w:val="04A0" w:firstRow="1" w:lastRow="0" w:firstColumn="1" w:lastColumn="0" w:noHBand="0" w:noVBand="1"/>
      </w:tblPr>
      <w:tblGrid>
        <w:gridCol w:w="3003"/>
        <w:gridCol w:w="3003"/>
        <w:gridCol w:w="3003"/>
      </w:tblGrid>
      <w:tr w:rsidR="00C73100" w14:paraId="195C6596" w14:textId="77777777">
        <w:trPr>
          <w:trHeight w:val="622"/>
        </w:trPr>
        <w:tc>
          <w:tcPr>
            <w:tcW w:w="3003" w:type="dxa"/>
            <w:tcBorders>
              <w:top w:val="single" w:sz="8" w:space="0" w:color="000000"/>
              <w:left w:val="single" w:sz="8" w:space="0" w:color="000000"/>
              <w:bottom w:val="single" w:sz="8" w:space="0" w:color="000000"/>
              <w:right w:val="single" w:sz="8" w:space="0" w:color="000000"/>
            </w:tcBorders>
          </w:tcPr>
          <w:p w14:paraId="136874FD" w14:textId="77777777" w:rsidR="00C73100" w:rsidRDefault="00FA3218">
            <w:pPr>
              <w:spacing w:after="0" w:line="259" w:lineRule="auto"/>
              <w:ind w:left="0" w:firstLine="0"/>
            </w:pPr>
            <w:r>
              <w:t xml:space="preserve">Band  </w:t>
            </w:r>
          </w:p>
        </w:tc>
        <w:tc>
          <w:tcPr>
            <w:tcW w:w="3003" w:type="dxa"/>
            <w:tcBorders>
              <w:top w:val="single" w:sz="8" w:space="0" w:color="000000"/>
              <w:left w:val="single" w:sz="8" w:space="0" w:color="000000"/>
              <w:bottom w:val="single" w:sz="8" w:space="0" w:color="000000"/>
              <w:right w:val="single" w:sz="8" w:space="0" w:color="000000"/>
            </w:tcBorders>
          </w:tcPr>
          <w:p w14:paraId="295CD804" w14:textId="77777777" w:rsidR="00C73100" w:rsidRDefault="00FA3218">
            <w:pPr>
              <w:spacing w:after="0" w:line="259" w:lineRule="auto"/>
              <w:ind w:left="0" w:firstLine="0"/>
            </w:pPr>
            <w:r>
              <w:t xml:space="preserve">Income   </w:t>
            </w:r>
          </w:p>
        </w:tc>
        <w:tc>
          <w:tcPr>
            <w:tcW w:w="3003" w:type="dxa"/>
            <w:tcBorders>
              <w:top w:val="single" w:sz="8" w:space="0" w:color="000000"/>
              <w:left w:val="single" w:sz="8" w:space="0" w:color="000000"/>
              <w:bottom w:val="single" w:sz="8" w:space="0" w:color="000000"/>
              <w:right w:val="single" w:sz="8" w:space="0" w:color="000000"/>
            </w:tcBorders>
          </w:tcPr>
          <w:p w14:paraId="69D7DD94" w14:textId="77777777" w:rsidR="00C73100" w:rsidRDefault="00FA3218">
            <w:pPr>
              <w:spacing w:after="0" w:line="259" w:lineRule="auto"/>
              <w:ind w:left="0" w:firstLine="0"/>
            </w:pPr>
            <w:r>
              <w:t xml:space="preserve">Maximum Percentage </w:t>
            </w:r>
            <w:proofErr w:type="gramStart"/>
            <w:r>
              <w:t>Of  Additional</w:t>
            </w:r>
            <w:proofErr w:type="gramEnd"/>
            <w:r>
              <w:t xml:space="preserve"> Need Covered   </w:t>
            </w:r>
          </w:p>
        </w:tc>
      </w:tr>
      <w:tr w:rsidR="00C73100" w14:paraId="21EC0990" w14:textId="77777777">
        <w:trPr>
          <w:trHeight w:val="348"/>
        </w:trPr>
        <w:tc>
          <w:tcPr>
            <w:tcW w:w="3003" w:type="dxa"/>
            <w:tcBorders>
              <w:top w:val="single" w:sz="8" w:space="0" w:color="000000"/>
              <w:left w:val="single" w:sz="8" w:space="0" w:color="000000"/>
              <w:bottom w:val="single" w:sz="8" w:space="0" w:color="000000"/>
              <w:right w:val="single" w:sz="8" w:space="0" w:color="000000"/>
            </w:tcBorders>
          </w:tcPr>
          <w:p w14:paraId="08B1F7C6" w14:textId="77777777" w:rsidR="00C73100" w:rsidRDefault="00FA3218">
            <w:pPr>
              <w:spacing w:after="0" w:line="259" w:lineRule="auto"/>
              <w:ind w:left="0" w:firstLine="0"/>
            </w:pPr>
            <w:r>
              <w:t xml:space="preserve">1   </w:t>
            </w:r>
          </w:p>
        </w:tc>
        <w:tc>
          <w:tcPr>
            <w:tcW w:w="3003" w:type="dxa"/>
            <w:tcBorders>
              <w:top w:val="single" w:sz="8" w:space="0" w:color="000000"/>
              <w:left w:val="single" w:sz="8" w:space="0" w:color="000000"/>
              <w:bottom w:val="single" w:sz="8" w:space="0" w:color="000000"/>
              <w:right w:val="single" w:sz="8" w:space="0" w:color="000000"/>
            </w:tcBorders>
          </w:tcPr>
          <w:p w14:paraId="2E7B16F6" w14:textId="77777777" w:rsidR="00C73100" w:rsidRDefault="00FA3218">
            <w:pPr>
              <w:spacing w:after="0" w:line="259" w:lineRule="auto"/>
              <w:ind w:left="0" w:firstLine="0"/>
            </w:pPr>
            <w:r>
              <w:t xml:space="preserve">Below £16,845   </w:t>
            </w:r>
          </w:p>
        </w:tc>
        <w:tc>
          <w:tcPr>
            <w:tcW w:w="3003" w:type="dxa"/>
            <w:tcBorders>
              <w:top w:val="single" w:sz="8" w:space="0" w:color="000000"/>
              <w:left w:val="single" w:sz="8" w:space="0" w:color="000000"/>
              <w:bottom w:val="single" w:sz="8" w:space="0" w:color="000000"/>
              <w:right w:val="single" w:sz="8" w:space="0" w:color="000000"/>
            </w:tcBorders>
          </w:tcPr>
          <w:p w14:paraId="432C9F67" w14:textId="77777777" w:rsidR="00C73100" w:rsidRDefault="00FA3218">
            <w:pPr>
              <w:spacing w:after="0" w:line="259" w:lineRule="auto"/>
              <w:ind w:left="0" w:firstLine="0"/>
            </w:pPr>
            <w:r>
              <w:t xml:space="preserve">50  </w:t>
            </w:r>
          </w:p>
        </w:tc>
      </w:tr>
      <w:tr w:rsidR="00C73100" w14:paraId="359D752B" w14:textId="77777777">
        <w:trPr>
          <w:trHeight w:val="350"/>
        </w:trPr>
        <w:tc>
          <w:tcPr>
            <w:tcW w:w="3003" w:type="dxa"/>
            <w:tcBorders>
              <w:top w:val="single" w:sz="8" w:space="0" w:color="000000"/>
              <w:left w:val="single" w:sz="8" w:space="0" w:color="000000"/>
              <w:bottom w:val="single" w:sz="8" w:space="0" w:color="000000"/>
              <w:right w:val="single" w:sz="8" w:space="0" w:color="000000"/>
            </w:tcBorders>
          </w:tcPr>
          <w:p w14:paraId="7737964D" w14:textId="77777777" w:rsidR="00C73100" w:rsidRDefault="00FA3218">
            <w:pPr>
              <w:spacing w:after="0" w:line="259" w:lineRule="auto"/>
              <w:ind w:left="0" w:firstLine="0"/>
            </w:pPr>
            <w:r>
              <w:t xml:space="preserve">2   </w:t>
            </w:r>
          </w:p>
        </w:tc>
        <w:tc>
          <w:tcPr>
            <w:tcW w:w="3003" w:type="dxa"/>
            <w:tcBorders>
              <w:top w:val="single" w:sz="8" w:space="0" w:color="000000"/>
              <w:left w:val="single" w:sz="8" w:space="0" w:color="000000"/>
              <w:bottom w:val="single" w:sz="8" w:space="0" w:color="000000"/>
              <w:right w:val="single" w:sz="8" w:space="0" w:color="000000"/>
            </w:tcBorders>
          </w:tcPr>
          <w:p w14:paraId="2A8E02A2" w14:textId="77777777" w:rsidR="00C73100" w:rsidRDefault="00FA3218">
            <w:pPr>
              <w:spacing w:after="0" w:line="259" w:lineRule="auto"/>
              <w:ind w:left="0" w:firstLine="0"/>
            </w:pPr>
            <w:r>
              <w:t xml:space="preserve">£16,846 - £26,029  </w:t>
            </w:r>
          </w:p>
        </w:tc>
        <w:tc>
          <w:tcPr>
            <w:tcW w:w="3003" w:type="dxa"/>
            <w:tcBorders>
              <w:top w:val="single" w:sz="8" w:space="0" w:color="000000"/>
              <w:left w:val="single" w:sz="8" w:space="0" w:color="000000"/>
              <w:bottom w:val="single" w:sz="8" w:space="0" w:color="000000"/>
              <w:right w:val="single" w:sz="8" w:space="0" w:color="000000"/>
            </w:tcBorders>
          </w:tcPr>
          <w:p w14:paraId="2507C1AB" w14:textId="77777777" w:rsidR="00C73100" w:rsidRDefault="00FA3218">
            <w:pPr>
              <w:spacing w:after="0" w:line="259" w:lineRule="auto"/>
              <w:ind w:left="0" w:firstLine="0"/>
            </w:pPr>
            <w:r>
              <w:t xml:space="preserve">35  </w:t>
            </w:r>
          </w:p>
        </w:tc>
      </w:tr>
      <w:tr w:rsidR="00C73100" w14:paraId="0A23DBF0" w14:textId="77777777">
        <w:trPr>
          <w:trHeight w:val="348"/>
        </w:trPr>
        <w:tc>
          <w:tcPr>
            <w:tcW w:w="3003" w:type="dxa"/>
            <w:tcBorders>
              <w:top w:val="single" w:sz="8" w:space="0" w:color="000000"/>
              <w:left w:val="single" w:sz="8" w:space="0" w:color="000000"/>
              <w:bottom w:val="single" w:sz="8" w:space="0" w:color="000000"/>
              <w:right w:val="single" w:sz="8" w:space="0" w:color="000000"/>
            </w:tcBorders>
          </w:tcPr>
          <w:p w14:paraId="74A4C75D" w14:textId="77777777" w:rsidR="00C73100" w:rsidRDefault="00FA3218">
            <w:pPr>
              <w:spacing w:after="0" w:line="259" w:lineRule="auto"/>
              <w:ind w:left="0" w:firstLine="0"/>
            </w:pPr>
            <w:r>
              <w:t xml:space="preserve">3  </w:t>
            </w:r>
          </w:p>
        </w:tc>
        <w:tc>
          <w:tcPr>
            <w:tcW w:w="3003" w:type="dxa"/>
            <w:tcBorders>
              <w:top w:val="single" w:sz="8" w:space="0" w:color="000000"/>
              <w:left w:val="single" w:sz="8" w:space="0" w:color="000000"/>
              <w:bottom w:val="single" w:sz="8" w:space="0" w:color="000000"/>
              <w:right w:val="single" w:sz="8" w:space="0" w:color="000000"/>
            </w:tcBorders>
          </w:tcPr>
          <w:p w14:paraId="70812555" w14:textId="77777777" w:rsidR="00C73100" w:rsidRDefault="00FA3218">
            <w:pPr>
              <w:spacing w:after="0" w:line="259" w:lineRule="auto"/>
              <w:ind w:left="0" w:firstLine="0"/>
            </w:pPr>
            <w:r>
              <w:t xml:space="preserve">&gt;£26,030   </w:t>
            </w:r>
          </w:p>
        </w:tc>
        <w:tc>
          <w:tcPr>
            <w:tcW w:w="3003" w:type="dxa"/>
            <w:tcBorders>
              <w:top w:val="single" w:sz="8" w:space="0" w:color="000000"/>
              <w:left w:val="single" w:sz="8" w:space="0" w:color="000000"/>
              <w:bottom w:val="single" w:sz="8" w:space="0" w:color="000000"/>
              <w:right w:val="single" w:sz="8" w:space="0" w:color="000000"/>
            </w:tcBorders>
          </w:tcPr>
          <w:p w14:paraId="2582131C" w14:textId="77777777" w:rsidR="00C73100" w:rsidRDefault="00FA3218">
            <w:pPr>
              <w:spacing w:after="0" w:line="259" w:lineRule="auto"/>
              <w:ind w:left="0" w:firstLine="0"/>
            </w:pPr>
            <w:r>
              <w:t xml:space="preserve">25  </w:t>
            </w:r>
          </w:p>
        </w:tc>
      </w:tr>
    </w:tbl>
    <w:p w14:paraId="1CB93399" w14:textId="77777777" w:rsidR="00C73100" w:rsidRDefault="00FA3218">
      <w:pPr>
        <w:spacing w:after="349" w:line="259" w:lineRule="auto"/>
        <w:ind w:left="91" w:firstLine="0"/>
      </w:pPr>
      <w:r>
        <w:t xml:space="preserve">  </w:t>
      </w:r>
    </w:p>
    <w:p w14:paraId="07FD2AE9" w14:textId="77777777" w:rsidR="00C73100" w:rsidRDefault="00FA3218">
      <w:pPr>
        <w:pStyle w:val="Heading2"/>
        <w:ind w:left="9"/>
      </w:pPr>
      <w:r>
        <w:t>APPLICATIONS</w:t>
      </w:r>
      <w:r>
        <w:rPr>
          <w:sz w:val="18"/>
        </w:rPr>
        <w:t xml:space="preserve">  </w:t>
      </w:r>
      <w:r>
        <w:t xml:space="preserve"> </w:t>
      </w:r>
    </w:p>
    <w:p w14:paraId="1663D436" w14:textId="77777777" w:rsidR="00C73100" w:rsidRDefault="00FA3218">
      <w:pPr>
        <w:spacing w:after="0" w:line="259" w:lineRule="auto"/>
        <w:ind w:left="91" w:firstLine="0"/>
      </w:pPr>
      <w:r>
        <w:t xml:space="preserve">  </w:t>
      </w:r>
    </w:p>
    <w:p w14:paraId="0ED0CB80" w14:textId="6A2FDCEC" w:rsidR="00C73100" w:rsidRDefault="00FA3218">
      <w:pPr>
        <w:spacing w:after="0"/>
      </w:pPr>
      <w:r>
        <w:t>The online application will open on 18</w:t>
      </w:r>
      <w:r>
        <w:rPr>
          <w:vertAlign w:val="superscript"/>
        </w:rPr>
        <w:t>th</w:t>
      </w:r>
      <w:r>
        <w:t xml:space="preserve"> September 20</w:t>
      </w:r>
      <w:r w:rsidR="008608A2">
        <w:t>20</w:t>
      </w:r>
      <w:r>
        <w:t xml:space="preserve"> on the Student Support Financial Support page. Applications are welcome throughout the academic year. Please complete the form and upload your supporting evidence.  </w:t>
      </w:r>
    </w:p>
    <w:p w14:paraId="7B1BA398" w14:textId="77777777" w:rsidR="00C73100" w:rsidRDefault="00FA3218">
      <w:pPr>
        <w:spacing w:after="0" w:line="259" w:lineRule="auto"/>
        <w:ind w:left="14" w:firstLine="0"/>
      </w:pPr>
      <w:r>
        <w:t xml:space="preserve"> </w:t>
      </w:r>
    </w:p>
    <w:p w14:paraId="6E6003F7" w14:textId="4A883639" w:rsidR="00C73100" w:rsidRDefault="00FA3218">
      <w:pPr>
        <w:spacing w:after="0"/>
      </w:pPr>
      <w:r>
        <w:t xml:space="preserve">For any further questions, please contact </w:t>
      </w:r>
      <w:r>
        <w:rPr>
          <w:color w:val="0000FF"/>
          <w:u w:val="single" w:color="0000FF"/>
        </w:rPr>
        <w:t>StudentSupport@uco.ac.uk</w:t>
      </w:r>
      <w:r>
        <w:rPr>
          <w:color w:val="0000FF"/>
        </w:rPr>
        <w:t xml:space="preserve"> </w:t>
      </w:r>
    </w:p>
    <w:p w14:paraId="7484FD68" w14:textId="77777777" w:rsidR="00C73100" w:rsidRDefault="00FA3218">
      <w:pPr>
        <w:spacing w:after="0" w:line="259" w:lineRule="auto"/>
        <w:ind w:left="14" w:firstLine="0"/>
      </w:pPr>
      <w:r>
        <w:t xml:space="preserve"> </w:t>
      </w:r>
    </w:p>
    <w:p w14:paraId="2CFA8787" w14:textId="77777777" w:rsidR="00C73100" w:rsidRDefault="00FA3218">
      <w:pPr>
        <w:pStyle w:val="Heading2"/>
        <w:ind w:left="9"/>
      </w:pPr>
      <w:r>
        <w:lastRenderedPageBreak/>
        <w:t>DECISIONS</w:t>
      </w:r>
      <w:r>
        <w:rPr>
          <w:sz w:val="18"/>
        </w:rPr>
        <w:t xml:space="preserve">  </w:t>
      </w:r>
      <w:r>
        <w:t xml:space="preserve"> </w:t>
      </w:r>
    </w:p>
    <w:p w14:paraId="222E0C8D" w14:textId="77777777" w:rsidR="00C73100" w:rsidRDefault="00FA3218">
      <w:pPr>
        <w:spacing w:after="0" w:line="259" w:lineRule="auto"/>
        <w:ind w:left="14" w:firstLine="0"/>
      </w:pPr>
      <w:r>
        <w:t xml:space="preserve"> </w:t>
      </w:r>
    </w:p>
    <w:p w14:paraId="5BA45423" w14:textId="0E47D60F" w:rsidR="00C73100" w:rsidRDefault="00FA3218">
      <w:r>
        <w:t xml:space="preserve">Once an application has been received the assessor will take a maximum of four working weeks to assess the application. In most instances, applications will be assessed within 10 working days of the Student Support </w:t>
      </w:r>
      <w:r w:rsidR="00C7683D">
        <w:t>team</w:t>
      </w:r>
      <w:r>
        <w:t xml:space="preserve"> receiving the application. All decisions will be emailed to the student’s university email address.   </w:t>
      </w:r>
    </w:p>
    <w:sectPr w:rsidR="00C73100">
      <w:headerReference w:type="even" r:id="rId11"/>
      <w:headerReference w:type="default" r:id="rId12"/>
      <w:footerReference w:type="even" r:id="rId13"/>
      <w:footerReference w:type="default" r:id="rId14"/>
      <w:headerReference w:type="first" r:id="rId15"/>
      <w:footerReference w:type="first" r:id="rId16"/>
      <w:pgSz w:w="11906" w:h="16838"/>
      <w:pgMar w:top="1550" w:right="1438" w:bottom="1567" w:left="1404" w:header="709"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C997" w14:textId="77777777" w:rsidR="003A4290" w:rsidRDefault="00FA3218">
      <w:pPr>
        <w:spacing w:after="0" w:line="240" w:lineRule="auto"/>
      </w:pPr>
      <w:r>
        <w:separator/>
      </w:r>
    </w:p>
  </w:endnote>
  <w:endnote w:type="continuationSeparator" w:id="0">
    <w:p w14:paraId="278E8127" w14:textId="77777777" w:rsidR="003A4290" w:rsidRDefault="00FA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69EC" w14:textId="77777777" w:rsidR="00C73100" w:rsidRDefault="00FA3218">
    <w:pPr>
      <w:spacing w:after="0" w:line="259" w:lineRule="auto"/>
      <w:ind w:left="130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2039E00" wp14:editId="5FD126A9">
              <wp:simplePos x="0" y="0"/>
              <wp:positionH relativeFrom="page">
                <wp:posOffset>882701</wp:posOffset>
              </wp:positionH>
              <wp:positionV relativeFrom="page">
                <wp:posOffset>9946843</wp:posOffset>
              </wp:positionV>
              <wp:extent cx="5796661" cy="6096"/>
              <wp:effectExtent l="0" t="0" r="0" b="0"/>
              <wp:wrapSquare wrapText="bothSides"/>
              <wp:docPr id="7544" name="Group 754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802" name="Shape 780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7544" style="width:456.43pt;height:0.47998pt;position:absolute;mso-position-horizontal-relative:page;mso-position-horizontal:absolute;margin-left:69.504pt;mso-position-vertical-relative:page;margin-top:783.216pt;" coordsize="57966,60">
              <v:shape id="Shape 7803"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C75DB4">
      <w:fldChar w:fldCharType="begin"/>
    </w:r>
    <w:r w:rsidR="00C75DB4">
      <w:instrText xml:space="preserve"> NUMPAGES   \* MERGEFORMAT </w:instrText>
    </w:r>
    <w:r w:rsidR="00C75DB4">
      <w:fldChar w:fldCharType="separate"/>
    </w:r>
    <w:r>
      <w:rPr>
        <w:sz w:val="18"/>
      </w:rPr>
      <w:t>5</w:t>
    </w:r>
    <w:r w:rsidR="00C75DB4">
      <w:rPr>
        <w:sz w:val="18"/>
      </w:rPr>
      <w:fldChar w:fldCharType="end"/>
    </w:r>
    <w:r>
      <w:rPr>
        <w:sz w:val="18"/>
      </w:rPr>
      <w:t xml:space="preserve"> / UCO EU &amp; INTERNATIONAL HARDSHIP /(01/08/2019) / V1.0 / SW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E1B7" w14:textId="63DABCC5" w:rsidR="00C73100" w:rsidRDefault="00FA3218">
    <w:pPr>
      <w:spacing w:after="0" w:line="259" w:lineRule="auto"/>
      <w:ind w:left="1303"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5C5183B" wp14:editId="253F836D">
              <wp:simplePos x="0" y="0"/>
              <wp:positionH relativeFrom="page">
                <wp:posOffset>882701</wp:posOffset>
              </wp:positionH>
              <wp:positionV relativeFrom="page">
                <wp:posOffset>9946843</wp:posOffset>
              </wp:positionV>
              <wp:extent cx="5796661" cy="6096"/>
              <wp:effectExtent l="0" t="0" r="0" b="0"/>
              <wp:wrapSquare wrapText="bothSides"/>
              <wp:docPr id="7501" name="Group 7501"/>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800" name="Shape 780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7501" style="width:456.43pt;height:0.47998pt;position:absolute;mso-position-horizontal-relative:page;mso-position-horizontal:absolute;margin-left:69.504pt;mso-position-vertical-relative:page;margin-top:783.216pt;" coordsize="57966,60">
              <v:shape id="Shape 7801"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C75DB4">
      <w:fldChar w:fldCharType="begin"/>
    </w:r>
    <w:r w:rsidR="00C75DB4">
      <w:instrText xml:space="preserve"> NUMPAGES   \* MERGEFORMAT </w:instrText>
    </w:r>
    <w:r w:rsidR="00C75DB4">
      <w:fldChar w:fldCharType="separate"/>
    </w:r>
    <w:r>
      <w:rPr>
        <w:sz w:val="18"/>
      </w:rPr>
      <w:t>5</w:t>
    </w:r>
    <w:r w:rsidR="00C75DB4">
      <w:rPr>
        <w:sz w:val="18"/>
      </w:rPr>
      <w:fldChar w:fldCharType="end"/>
    </w:r>
    <w:r>
      <w:rPr>
        <w:sz w:val="18"/>
      </w:rPr>
      <w:t xml:space="preserve"> / UCO EU &amp; INTERNATIONAL HARDSHIP /(08/20</w:t>
    </w:r>
    <w:r w:rsidR="00C7683D">
      <w:rPr>
        <w:sz w:val="18"/>
      </w:rPr>
      <w:t>20</w:t>
    </w:r>
    <w:r>
      <w:rPr>
        <w:sz w:val="18"/>
      </w:rPr>
      <w:t xml:space="preserve">) / V1.0 / SW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10D4" w14:textId="77777777" w:rsidR="00C73100" w:rsidRDefault="00FA3218">
    <w:pPr>
      <w:spacing w:after="0" w:line="259" w:lineRule="auto"/>
      <w:ind w:left="1303"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66450BC" wp14:editId="717A06A0">
              <wp:simplePos x="0" y="0"/>
              <wp:positionH relativeFrom="page">
                <wp:posOffset>882701</wp:posOffset>
              </wp:positionH>
              <wp:positionV relativeFrom="page">
                <wp:posOffset>9946843</wp:posOffset>
              </wp:positionV>
              <wp:extent cx="5796661" cy="6096"/>
              <wp:effectExtent l="0" t="0" r="0" b="0"/>
              <wp:wrapSquare wrapText="bothSides"/>
              <wp:docPr id="7458" name="Group 7458"/>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798" name="Shape 77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7458" style="width:456.43pt;height:0.47998pt;position:absolute;mso-position-horizontal-relative:page;mso-position-horizontal:absolute;margin-left:69.504pt;mso-position-vertical-relative:page;margin-top:783.216pt;" coordsize="57966,60">
              <v:shape id="Shape 7799"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C75DB4">
      <w:fldChar w:fldCharType="begin"/>
    </w:r>
    <w:r w:rsidR="00C75DB4">
      <w:instrText xml:space="preserve"> NUMPAGES   \* M</w:instrText>
    </w:r>
    <w:r w:rsidR="00C75DB4">
      <w:instrText xml:space="preserve">ERGEFORMAT </w:instrText>
    </w:r>
    <w:r w:rsidR="00C75DB4">
      <w:fldChar w:fldCharType="separate"/>
    </w:r>
    <w:r>
      <w:rPr>
        <w:sz w:val="18"/>
      </w:rPr>
      <w:t>5</w:t>
    </w:r>
    <w:r w:rsidR="00C75DB4">
      <w:rPr>
        <w:sz w:val="18"/>
      </w:rPr>
      <w:fldChar w:fldCharType="end"/>
    </w:r>
    <w:r>
      <w:rPr>
        <w:sz w:val="18"/>
      </w:rPr>
      <w:t xml:space="preserve"> / UCO EU &amp; INTERNATIONAL HARDSHIP /(01/08/2019) / V1.0 / SW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73702" w14:textId="77777777" w:rsidR="003A4290" w:rsidRDefault="00FA3218">
      <w:pPr>
        <w:spacing w:after="0" w:line="240" w:lineRule="auto"/>
      </w:pPr>
      <w:r>
        <w:separator/>
      </w:r>
    </w:p>
  </w:footnote>
  <w:footnote w:type="continuationSeparator" w:id="0">
    <w:p w14:paraId="19BC1D78" w14:textId="77777777" w:rsidR="003A4290" w:rsidRDefault="00FA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B832" w14:textId="77777777" w:rsidR="00C73100" w:rsidRDefault="00FA3218">
    <w:pPr>
      <w:spacing w:after="0" w:line="259" w:lineRule="auto"/>
      <w:ind w:left="-1404" w:right="10468"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5C0104A" wp14:editId="143DE0CB">
              <wp:simplePos x="0" y="0"/>
              <wp:positionH relativeFrom="page">
                <wp:posOffset>882701</wp:posOffset>
              </wp:positionH>
              <wp:positionV relativeFrom="page">
                <wp:posOffset>450215</wp:posOffset>
              </wp:positionV>
              <wp:extent cx="5796661" cy="401700"/>
              <wp:effectExtent l="0" t="0" r="0" b="0"/>
              <wp:wrapSquare wrapText="bothSides"/>
              <wp:docPr id="7507" name="Group 7507"/>
              <wp:cNvGraphicFramePr/>
              <a:graphic xmlns:a="http://schemas.openxmlformats.org/drawingml/2006/main">
                <a:graphicData uri="http://schemas.microsoft.com/office/word/2010/wordprocessingGroup">
                  <wpg:wgp>
                    <wpg:cNvGrpSpPr/>
                    <wpg:grpSpPr>
                      <a:xfrm>
                        <a:off x="0" y="0"/>
                        <a:ext cx="5796661" cy="401700"/>
                        <a:chOff x="0" y="0"/>
                        <a:chExt cx="5796661" cy="401700"/>
                      </a:xfrm>
                    </wpg:grpSpPr>
                    <wps:wsp>
                      <wps:cNvPr id="7510" name="Rectangle 7510"/>
                      <wps:cNvSpPr/>
                      <wps:spPr>
                        <a:xfrm>
                          <a:off x="1446225" y="247601"/>
                          <a:ext cx="46741" cy="187581"/>
                        </a:xfrm>
                        <a:prstGeom prst="rect">
                          <a:avLst/>
                        </a:prstGeom>
                        <a:ln>
                          <a:noFill/>
                        </a:ln>
                      </wps:spPr>
                      <wps:txbx>
                        <w:txbxContent>
                          <w:p w14:paraId="715D0928" w14:textId="77777777" w:rsidR="00C73100" w:rsidRDefault="00FA3218">
                            <w:pPr>
                              <w:spacing w:after="160" w:line="259" w:lineRule="auto"/>
                              <w:ind w:left="0" w:firstLine="0"/>
                            </w:pPr>
                            <w:r>
                              <w:rPr>
                                <w:sz w:val="20"/>
                              </w:rPr>
                              <w:t xml:space="preserve"> </w:t>
                            </w:r>
                          </w:p>
                        </w:txbxContent>
                      </wps:txbx>
                      <wps:bodyPr horzOverflow="overflow" vert="horz" lIns="0" tIns="0" rIns="0" bIns="0" rtlCol="0">
                        <a:noAutofit/>
                      </wps:bodyPr>
                    </wps:wsp>
                    <wps:wsp>
                      <wps:cNvPr id="7796" name="Shape 7796"/>
                      <wps:cNvSpPr/>
                      <wps:spPr>
                        <a:xfrm>
                          <a:off x="0" y="395605"/>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09" name="Picture 7509"/>
                        <pic:cNvPicPr/>
                      </pic:nvPicPr>
                      <pic:blipFill>
                        <a:blip r:embed="rId1"/>
                        <a:stretch>
                          <a:fillRect/>
                        </a:stretch>
                      </pic:blipFill>
                      <pic:spPr>
                        <a:xfrm>
                          <a:off x="17729" y="0"/>
                          <a:ext cx="1428750" cy="352425"/>
                        </a:xfrm>
                        <a:prstGeom prst="rect">
                          <a:avLst/>
                        </a:prstGeom>
                      </pic:spPr>
                    </pic:pic>
                  </wpg:wgp>
                </a:graphicData>
              </a:graphic>
            </wp:anchor>
          </w:drawing>
        </mc:Choice>
        <mc:Fallback xmlns="">
          <w:pict>
            <v:group w14:anchorId="65C0104A" id="Group 7507" o:spid="_x0000_s1026" style="position:absolute;left:0;text-align:left;margin-left:69.5pt;margin-top:35.45pt;width:456.45pt;height:31.65pt;z-index:251658240;mso-position-horizontal-relative:page;mso-position-vertical-relative:page" coordsize="57966,40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">
              <v:rect id="Rectangle 7510" o:spid="_x0000_s1027" style="position:absolute;left:14462;top:24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XywwAAAN0AAAAPAAAAZHJzL2Rvd25yZXYueG1sRE9Ni8Iw&#10;EL0L/ocwwt40VXB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s8hl8sMAAADdAAAADwAA&#10;AAAAAAAAAAAAAAAHAgAAZHJzL2Rvd25yZXYueG1sUEsFBgAAAAADAAMAtwAAAPcCAAAAAA==&#10;" filled="f" stroked="f">
                <v:textbox inset="0,0,0,0">
                  <w:txbxContent>
                    <w:p w14:paraId="715D0928" w14:textId="77777777" w:rsidR="00C73100" w:rsidRDefault="00FA3218">
                      <w:pPr>
                        <w:spacing w:after="160" w:line="259" w:lineRule="auto"/>
                        <w:ind w:left="0" w:firstLine="0"/>
                      </w:pPr>
                      <w:r>
                        <w:rPr>
                          <w:sz w:val="20"/>
                        </w:rPr>
                        <w:t xml:space="preserve"> </w:t>
                      </w:r>
                    </w:p>
                  </w:txbxContent>
                </v:textbox>
              </v:rect>
              <v:shape id="Shape 7796" o:spid="_x0000_s1028" style="position:absolute;top:3956;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" path="m,l5796661,r,9144l,9144,,e" fillcolor="black"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09" o:spid="_x0000_s1029" type="#_x0000_t75" style="position:absolute;left:177;width:1428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99D0" w14:textId="77777777" w:rsidR="00C73100" w:rsidRDefault="00FA3218">
    <w:pPr>
      <w:spacing w:after="0" w:line="259" w:lineRule="auto"/>
      <w:ind w:left="-1404" w:right="10468"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4E59388" wp14:editId="16597C56">
              <wp:simplePos x="0" y="0"/>
              <wp:positionH relativeFrom="page">
                <wp:posOffset>882701</wp:posOffset>
              </wp:positionH>
              <wp:positionV relativeFrom="page">
                <wp:posOffset>450215</wp:posOffset>
              </wp:positionV>
              <wp:extent cx="5796661" cy="401700"/>
              <wp:effectExtent l="0" t="0" r="0" b="0"/>
              <wp:wrapSquare wrapText="bothSides"/>
              <wp:docPr id="7464" name="Group 7464"/>
              <wp:cNvGraphicFramePr/>
              <a:graphic xmlns:a="http://schemas.openxmlformats.org/drawingml/2006/main">
                <a:graphicData uri="http://schemas.microsoft.com/office/word/2010/wordprocessingGroup">
                  <wpg:wgp>
                    <wpg:cNvGrpSpPr/>
                    <wpg:grpSpPr>
                      <a:xfrm>
                        <a:off x="0" y="0"/>
                        <a:ext cx="5796661" cy="401700"/>
                        <a:chOff x="0" y="0"/>
                        <a:chExt cx="5796661" cy="401700"/>
                      </a:xfrm>
                    </wpg:grpSpPr>
                    <wps:wsp>
                      <wps:cNvPr id="7467" name="Rectangle 7467"/>
                      <wps:cNvSpPr/>
                      <wps:spPr>
                        <a:xfrm>
                          <a:off x="1446225" y="247601"/>
                          <a:ext cx="46741" cy="187581"/>
                        </a:xfrm>
                        <a:prstGeom prst="rect">
                          <a:avLst/>
                        </a:prstGeom>
                        <a:ln>
                          <a:noFill/>
                        </a:ln>
                      </wps:spPr>
                      <wps:txbx>
                        <w:txbxContent>
                          <w:p w14:paraId="27020842" w14:textId="77777777" w:rsidR="00C73100" w:rsidRDefault="00FA3218">
                            <w:pPr>
                              <w:spacing w:after="160" w:line="259" w:lineRule="auto"/>
                              <w:ind w:left="0" w:firstLine="0"/>
                            </w:pPr>
                            <w:r>
                              <w:rPr>
                                <w:sz w:val="20"/>
                              </w:rPr>
                              <w:t xml:space="preserve"> </w:t>
                            </w:r>
                          </w:p>
                        </w:txbxContent>
                      </wps:txbx>
                      <wps:bodyPr horzOverflow="overflow" vert="horz" lIns="0" tIns="0" rIns="0" bIns="0" rtlCol="0">
                        <a:noAutofit/>
                      </wps:bodyPr>
                    </wps:wsp>
                    <wps:wsp>
                      <wps:cNvPr id="7794" name="Shape 7794"/>
                      <wps:cNvSpPr/>
                      <wps:spPr>
                        <a:xfrm>
                          <a:off x="0" y="395605"/>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66" name="Picture 7466"/>
                        <pic:cNvPicPr/>
                      </pic:nvPicPr>
                      <pic:blipFill>
                        <a:blip r:embed="rId1"/>
                        <a:stretch>
                          <a:fillRect/>
                        </a:stretch>
                      </pic:blipFill>
                      <pic:spPr>
                        <a:xfrm>
                          <a:off x="17729" y="0"/>
                          <a:ext cx="1428750" cy="352425"/>
                        </a:xfrm>
                        <a:prstGeom prst="rect">
                          <a:avLst/>
                        </a:prstGeom>
                      </pic:spPr>
                    </pic:pic>
                  </wpg:wgp>
                </a:graphicData>
              </a:graphic>
            </wp:anchor>
          </w:drawing>
        </mc:Choice>
        <mc:Fallback xmlns="">
          <w:pict>
            <v:group w14:anchorId="24E59388" id="Group 7464" o:spid="_x0000_s1030" style="position:absolute;left:0;text-align:left;margin-left:69.5pt;margin-top:35.45pt;width:456.45pt;height:31.65pt;z-index:251659264;mso-position-horizontal-relative:page;mso-position-vertical-relative:page" coordsize="57966,40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">
              <v:rect id="Rectangle 7467" o:spid="_x0000_s1031" style="position:absolute;left:14462;top:24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" filled="f" stroked="f">
                <v:textbox inset="0,0,0,0">
                  <w:txbxContent>
                    <w:p w14:paraId="27020842" w14:textId="77777777" w:rsidR="00C73100" w:rsidRDefault="00FA3218">
                      <w:pPr>
                        <w:spacing w:after="160" w:line="259" w:lineRule="auto"/>
                        <w:ind w:left="0" w:firstLine="0"/>
                      </w:pPr>
                      <w:r>
                        <w:rPr>
                          <w:sz w:val="20"/>
                        </w:rPr>
                        <w:t xml:space="preserve"> </w:t>
                      </w:r>
                    </w:p>
                  </w:txbxContent>
                </v:textbox>
              </v:rect>
              <v:shape id="Shape 7794" o:spid="_x0000_s1032" style="position:absolute;top:3956;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" path="m,l5796661,r,9144l,9144,,e" fillcolor="black"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6" o:spid="_x0000_s1033" type="#_x0000_t75" style="position:absolute;left:177;width:1428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23EC" w14:textId="77777777" w:rsidR="00C73100" w:rsidRDefault="00FA3218">
    <w:pPr>
      <w:spacing w:after="0" w:line="259" w:lineRule="auto"/>
      <w:ind w:left="-1404" w:right="10468"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A1A6F8" wp14:editId="248F3EAE">
              <wp:simplePos x="0" y="0"/>
              <wp:positionH relativeFrom="page">
                <wp:posOffset>882701</wp:posOffset>
              </wp:positionH>
              <wp:positionV relativeFrom="page">
                <wp:posOffset>450215</wp:posOffset>
              </wp:positionV>
              <wp:extent cx="5796661" cy="401700"/>
              <wp:effectExtent l="0" t="0" r="0" b="0"/>
              <wp:wrapSquare wrapText="bothSides"/>
              <wp:docPr id="7421" name="Group 7421"/>
              <wp:cNvGraphicFramePr/>
              <a:graphic xmlns:a="http://schemas.openxmlformats.org/drawingml/2006/main">
                <a:graphicData uri="http://schemas.microsoft.com/office/word/2010/wordprocessingGroup">
                  <wpg:wgp>
                    <wpg:cNvGrpSpPr/>
                    <wpg:grpSpPr>
                      <a:xfrm>
                        <a:off x="0" y="0"/>
                        <a:ext cx="5796661" cy="401700"/>
                        <a:chOff x="0" y="0"/>
                        <a:chExt cx="5796661" cy="401700"/>
                      </a:xfrm>
                    </wpg:grpSpPr>
                    <wps:wsp>
                      <wps:cNvPr id="7424" name="Rectangle 7424"/>
                      <wps:cNvSpPr/>
                      <wps:spPr>
                        <a:xfrm>
                          <a:off x="1446225" y="247601"/>
                          <a:ext cx="46741" cy="187581"/>
                        </a:xfrm>
                        <a:prstGeom prst="rect">
                          <a:avLst/>
                        </a:prstGeom>
                        <a:ln>
                          <a:noFill/>
                        </a:ln>
                      </wps:spPr>
                      <wps:txbx>
                        <w:txbxContent>
                          <w:p w14:paraId="6950C7DD" w14:textId="77777777" w:rsidR="00C73100" w:rsidRDefault="00FA3218">
                            <w:pPr>
                              <w:spacing w:after="160" w:line="259" w:lineRule="auto"/>
                              <w:ind w:left="0" w:firstLine="0"/>
                            </w:pPr>
                            <w:r>
                              <w:rPr>
                                <w:sz w:val="20"/>
                              </w:rPr>
                              <w:t xml:space="preserve"> </w:t>
                            </w:r>
                          </w:p>
                        </w:txbxContent>
                      </wps:txbx>
                      <wps:bodyPr horzOverflow="overflow" vert="horz" lIns="0" tIns="0" rIns="0" bIns="0" rtlCol="0">
                        <a:noAutofit/>
                      </wps:bodyPr>
                    </wps:wsp>
                    <wps:wsp>
                      <wps:cNvPr id="7792" name="Shape 7792"/>
                      <wps:cNvSpPr/>
                      <wps:spPr>
                        <a:xfrm>
                          <a:off x="0" y="395605"/>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23" name="Picture 7423"/>
                        <pic:cNvPicPr/>
                      </pic:nvPicPr>
                      <pic:blipFill>
                        <a:blip r:embed="rId1"/>
                        <a:stretch>
                          <a:fillRect/>
                        </a:stretch>
                      </pic:blipFill>
                      <pic:spPr>
                        <a:xfrm>
                          <a:off x="17729" y="0"/>
                          <a:ext cx="1428750" cy="352425"/>
                        </a:xfrm>
                        <a:prstGeom prst="rect">
                          <a:avLst/>
                        </a:prstGeom>
                      </pic:spPr>
                    </pic:pic>
                  </wpg:wgp>
                </a:graphicData>
              </a:graphic>
            </wp:anchor>
          </w:drawing>
        </mc:Choice>
        <mc:Fallback xmlns="">
          <w:pict>
            <v:group w14:anchorId="10A1A6F8" id="Group 7421" o:spid="_x0000_s1034" style="position:absolute;left:0;text-align:left;margin-left:69.5pt;margin-top:35.45pt;width:456.45pt;height:31.65pt;z-index:251660288;mso-position-horizontal-relative:page;mso-position-vertical-relative:page" coordsize="57966,40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">
              <v:rect id="Rectangle 7424" o:spid="_x0000_s1035" style="position:absolute;left:14462;top:24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" filled="f" stroked="f">
                <v:textbox inset="0,0,0,0">
                  <w:txbxContent>
                    <w:p w14:paraId="6950C7DD" w14:textId="77777777" w:rsidR="00C73100" w:rsidRDefault="00FA3218">
                      <w:pPr>
                        <w:spacing w:after="160" w:line="259" w:lineRule="auto"/>
                        <w:ind w:left="0" w:firstLine="0"/>
                      </w:pPr>
                      <w:r>
                        <w:rPr>
                          <w:sz w:val="20"/>
                        </w:rPr>
                        <w:t xml:space="preserve"> </w:t>
                      </w:r>
                    </w:p>
                  </w:txbxContent>
                </v:textbox>
              </v:rect>
              <v:shape id="Shape 7792" o:spid="_x0000_s1036" style="position:absolute;top:3956;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" path="m,l5796661,r,9144l,9144,,e" fillcolor="black"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23" o:spid="_x0000_s1037" type="#_x0000_t75" style="position:absolute;left:177;width:1428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552A3"/>
    <w:multiLevelType w:val="hybridMultilevel"/>
    <w:tmpl w:val="04523BEC"/>
    <w:lvl w:ilvl="0" w:tplc="41466FB6">
      <w:start w:val="1"/>
      <w:numFmt w:val="bullet"/>
      <w:lvlText w:val="•"/>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2CE74C">
      <w:start w:val="1"/>
      <w:numFmt w:val="bullet"/>
      <w:lvlText w:val="o"/>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F6FA36">
      <w:start w:val="1"/>
      <w:numFmt w:val="bullet"/>
      <w:lvlText w:val="▪"/>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AB030">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44DD26">
      <w:start w:val="1"/>
      <w:numFmt w:val="bullet"/>
      <w:lvlText w:val="o"/>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E06A52">
      <w:start w:val="1"/>
      <w:numFmt w:val="bullet"/>
      <w:lvlText w:val="▪"/>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698A4">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C8C64">
      <w:start w:val="1"/>
      <w:numFmt w:val="bullet"/>
      <w:lvlText w:val="o"/>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1E58CA">
      <w:start w:val="1"/>
      <w:numFmt w:val="bullet"/>
      <w:lvlText w:val="▪"/>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EB1E4C"/>
    <w:multiLevelType w:val="hybridMultilevel"/>
    <w:tmpl w:val="E08ACD1C"/>
    <w:lvl w:ilvl="0" w:tplc="41385F18">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9314">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88DDC">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C0DB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8334C">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C3832">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88BA3A">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2A12A6">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A988E">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FE7AA5"/>
    <w:multiLevelType w:val="hybridMultilevel"/>
    <w:tmpl w:val="CB1478B8"/>
    <w:lvl w:ilvl="0" w:tplc="AD900758">
      <w:start w:val="1"/>
      <w:numFmt w:val="bullet"/>
      <w:lvlText w:val="•"/>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3AC6B4">
      <w:start w:val="1"/>
      <w:numFmt w:val="bullet"/>
      <w:lvlText w:val="o"/>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60CEE">
      <w:start w:val="1"/>
      <w:numFmt w:val="bullet"/>
      <w:lvlText w:val="▪"/>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7A3BFA">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88AA2C">
      <w:start w:val="1"/>
      <w:numFmt w:val="bullet"/>
      <w:lvlText w:val="o"/>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E481D0">
      <w:start w:val="1"/>
      <w:numFmt w:val="bullet"/>
      <w:lvlText w:val="▪"/>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81CBE">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9019D2">
      <w:start w:val="1"/>
      <w:numFmt w:val="bullet"/>
      <w:lvlText w:val="o"/>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F43938">
      <w:start w:val="1"/>
      <w:numFmt w:val="bullet"/>
      <w:lvlText w:val="▪"/>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00"/>
    <w:rsid w:val="003A4290"/>
    <w:rsid w:val="0061016C"/>
    <w:rsid w:val="008608A2"/>
    <w:rsid w:val="00C73100"/>
    <w:rsid w:val="00C75DB4"/>
    <w:rsid w:val="00C7683D"/>
    <w:rsid w:val="00FA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26F"/>
  <w15:docId w15:val="{831747C8-0D8D-46F1-A37C-B73A8F5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8" w:lineRule="auto"/>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43"/>
      <w:ind w:left="14"/>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683D"/>
    <w:rPr>
      <w:color w:val="0563C1" w:themeColor="hyperlink"/>
      <w:u w:val="single"/>
    </w:rPr>
  </w:style>
  <w:style w:type="character" w:styleId="UnresolvedMention">
    <w:name w:val="Unresolved Mention"/>
    <w:basedOn w:val="DefaultParagraphFont"/>
    <w:uiPriority w:val="99"/>
    <w:semiHidden/>
    <w:unhideWhenUsed/>
    <w:rsid w:val="00C7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tudentsupport@uc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0C724220D554E87DD61DF11AE1C59" ma:contentTypeVersion="12" ma:contentTypeDescription="Create a new document." ma:contentTypeScope="" ma:versionID="a8b92f1e10066f04df142d5c7e1739ea">
  <xsd:schema xmlns:xsd="http://www.w3.org/2001/XMLSchema" xmlns:xs="http://www.w3.org/2001/XMLSchema" xmlns:p="http://schemas.microsoft.com/office/2006/metadata/properties" xmlns:ns3="523b2db0-d661-443e-8e33-8572c4e0a807" xmlns:ns4="b47b4161-249f-4084-aed3-d7672ada0b4b" targetNamespace="http://schemas.microsoft.com/office/2006/metadata/properties" ma:root="true" ma:fieldsID="c496a5cacfd2a7d9184826d822c1dec9" ns3:_="" ns4:_="">
    <xsd:import namespace="523b2db0-d661-443e-8e33-8572c4e0a807"/>
    <xsd:import namespace="b47b4161-249f-4084-aed3-d7672ada0b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b2db0-d661-443e-8e33-8572c4e0a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b4161-249f-4084-aed3-d7672ada0b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11C0C-9AC3-40C4-90C6-F49A7678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b2db0-d661-443e-8e33-8572c4e0a807"/>
    <ds:schemaRef ds:uri="b47b4161-249f-4084-aed3-d7672ada0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05C9E-C908-4449-A4DE-5683963DC527}">
  <ds:schemaRefs>
    <ds:schemaRef ds:uri="http://schemas.microsoft.com/sharepoint/v3/contenttype/forms"/>
  </ds:schemaRefs>
</ds:datastoreItem>
</file>

<file path=customXml/itemProps3.xml><?xml version="1.0" encoding="utf-8"?>
<ds:datastoreItem xmlns:ds="http://schemas.openxmlformats.org/officeDocument/2006/customXml" ds:itemID="{47CFFFC8-71F7-42EA-9930-9BF01E81E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Jas Verdi</cp:lastModifiedBy>
  <cp:revision>2</cp:revision>
  <dcterms:created xsi:type="dcterms:W3CDTF">2020-08-05T10:11:00Z</dcterms:created>
  <dcterms:modified xsi:type="dcterms:W3CDTF">2020-08-05T10:11:00Z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0x01010078C0C724220D554E87DD61DF11AE1C59</vt:lpwstr>
  </property>
</Properties>
</file>